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C3" w:rsidRPr="00516BA8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65FC3" w:rsidRPr="00516BA8" w:rsidRDefault="00612D0C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БУРАВЦОВСКОГО</w:t>
      </w:r>
      <w:r w:rsidR="0076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65FC3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65FC3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65FC3" w:rsidRPr="00516BA8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65FC3" w:rsidRPr="00953C6A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FC3" w:rsidRPr="00953C6A" w:rsidRDefault="00765FC3" w:rsidP="0076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612D0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2024 г.  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C3" w:rsidRPr="00516BA8" w:rsidRDefault="00612D0C" w:rsidP="00765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2C119B" w:rsidRPr="00516BA8" w:rsidRDefault="00765FC3" w:rsidP="00765FC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C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 </w:t>
      </w:r>
      <w:r w:rsidR="00612D0C">
        <w:rPr>
          <w:rFonts w:ascii="Times New Roman" w:hAnsi="Times New Roman" w:cs="Times New Roman"/>
          <w:b/>
          <w:sz w:val="28"/>
          <w:szCs w:val="28"/>
        </w:rPr>
        <w:t>Буравцовского</w:t>
      </w:r>
      <w:r w:rsidRPr="00765F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  <w:r w:rsidRPr="00765FC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765FC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от </w:t>
      </w:r>
      <w:r w:rsidR="00612D0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01.04</w:t>
      </w:r>
      <w:r w:rsidRPr="00765FC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.2024 г. № 1</w:t>
      </w:r>
      <w:r w:rsidR="00612D0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</w:t>
      </w:r>
      <w:r w:rsidR="00E022A8" w:rsidRPr="00765F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765F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612D0C">
        <w:rPr>
          <w:rFonts w:ascii="Times New Roman" w:hAnsi="Times New Roman" w:cs="Times New Roman"/>
          <w:b/>
          <w:sz w:val="28"/>
          <w:szCs w:val="28"/>
        </w:rPr>
        <w:t>Буравцовского</w:t>
      </w:r>
      <w:r w:rsidRPr="00765F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Pr="00765FC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(в ред. пост. № </w:t>
      </w:r>
      <w:r w:rsidR="00612D0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</w:t>
      </w:r>
      <w:r w:rsidR="00612D0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.11.2024 г.)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765FC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12D0C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администрация </w:t>
      </w:r>
      <w:r w:rsidR="00612D0C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765FC3" w:rsidRPr="00D551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  <w:r w:rsidR="00765F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="00612D0C">
        <w:rPr>
          <w:rFonts w:ascii="Times New Roman" w:eastAsia="Calibri" w:hAnsi="Times New Roman" w:cs="Times New Roman"/>
          <w:bCs/>
          <w:sz w:val="28"/>
          <w:szCs w:val="28"/>
        </w:rPr>
        <w:t>Буравцовского</w:t>
      </w:r>
      <w:r w:rsidR="00765FC3" w:rsidRPr="00D551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Эртильского муниципального района  Воронежско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й области от </w:t>
      </w:r>
      <w:r w:rsidR="00612D0C">
        <w:rPr>
          <w:rFonts w:ascii="Times New Roman" w:eastAsia="Calibri" w:hAnsi="Times New Roman" w:cs="Times New Roman"/>
          <w:bCs/>
          <w:sz w:val="28"/>
          <w:szCs w:val="28"/>
        </w:rPr>
        <w:t>01.04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>.2024 г.  № 1</w:t>
      </w:r>
      <w:r w:rsidR="00612D0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на торгах»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 (в ред. пост. № </w:t>
      </w:r>
      <w:r w:rsidR="00612D0C">
        <w:rPr>
          <w:rFonts w:ascii="Times New Roman" w:eastAsia="Calibri" w:hAnsi="Times New Roman" w:cs="Times New Roman"/>
          <w:bCs/>
          <w:sz w:val="28"/>
          <w:szCs w:val="28"/>
        </w:rPr>
        <w:t>55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612D0C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>.11.2024 г.)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765FC3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612D0C">
        <w:rPr>
          <w:rFonts w:ascii="Times New Roman" w:hAnsi="Times New Roman" w:cs="Times New Roman"/>
          <w:sz w:val="28"/>
          <w:szCs w:val="28"/>
        </w:rPr>
        <w:t>Буравцовского</w:t>
      </w:r>
      <w:r w:rsidR="00765FC3" w:rsidRPr="00D55174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подготовка проекта договора аренды по результатам торгов и направление его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765FC3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765FC3" w:rsidRPr="00516BA8" w:rsidTr="00EB7C76">
        <w:tc>
          <w:tcPr>
            <w:tcW w:w="3228" w:type="dxa"/>
            <w:shd w:val="clear" w:color="auto" w:fill="auto"/>
          </w:tcPr>
          <w:p w:rsidR="00765FC3" w:rsidRDefault="00765FC3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FC3" w:rsidRPr="00516BA8" w:rsidRDefault="00765FC3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61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Буравцовского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765FC3" w:rsidRPr="00516BA8" w:rsidRDefault="00765FC3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765FC3" w:rsidRDefault="00765FC3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765FC3" w:rsidRDefault="00612D0C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Е.В.Попов</w:t>
            </w:r>
          </w:p>
          <w:p w:rsidR="00765FC3" w:rsidRDefault="00765FC3" w:rsidP="00EB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5FC3" w:rsidRPr="00516BA8" w:rsidRDefault="00765FC3" w:rsidP="00612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</w:tbl>
    <w:p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54" w:rsidRDefault="00122B54" w:rsidP="00351632">
      <w:pPr>
        <w:spacing w:after="0" w:line="240" w:lineRule="auto"/>
      </w:pPr>
      <w:r>
        <w:separator/>
      </w:r>
    </w:p>
  </w:endnote>
  <w:endnote w:type="continuationSeparator" w:id="1">
    <w:p w:rsidR="00122B54" w:rsidRDefault="00122B5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54" w:rsidRDefault="00122B54" w:rsidP="00351632">
      <w:pPr>
        <w:spacing w:after="0" w:line="240" w:lineRule="auto"/>
      </w:pPr>
      <w:r>
        <w:separator/>
      </w:r>
    </w:p>
  </w:footnote>
  <w:footnote w:type="continuationSeparator" w:id="1">
    <w:p w:rsidR="00122B54" w:rsidRDefault="00122B5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E32B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12D0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22B54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15FB2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12D0C"/>
    <w:rsid w:val="00681F04"/>
    <w:rsid w:val="006C0B77"/>
    <w:rsid w:val="006D45FC"/>
    <w:rsid w:val="006D4D0C"/>
    <w:rsid w:val="00701B49"/>
    <w:rsid w:val="00722A23"/>
    <w:rsid w:val="0074353B"/>
    <w:rsid w:val="00754318"/>
    <w:rsid w:val="00765FC3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52F9C"/>
    <w:rsid w:val="00D01A89"/>
    <w:rsid w:val="00D54B5E"/>
    <w:rsid w:val="00D82AC3"/>
    <w:rsid w:val="00DD2B73"/>
    <w:rsid w:val="00DE32BF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765FC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F325-E78F-4EDE-91C3-9CCD5405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2024-11-13T11:17:00Z</cp:lastPrinted>
  <dcterms:created xsi:type="dcterms:W3CDTF">2024-12-23T06:39:00Z</dcterms:created>
  <dcterms:modified xsi:type="dcterms:W3CDTF">2024-12-23T06:39:00Z</dcterms:modified>
</cp:coreProperties>
</file>