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2F" w:rsidRPr="00FE1253" w:rsidRDefault="002B302F" w:rsidP="002B302F">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2B302F" w:rsidRPr="00FE1253" w:rsidRDefault="002B302F" w:rsidP="002B302F">
      <w:pPr>
        <w:ind w:firstLine="0"/>
        <w:jc w:val="center"/>
        <w:rPr>
          <w:rFonts w:ascii="Times New Roman" w:hAnsi="Times New Roman"/>
          <w:b/>
          <w:sz w:val="28"/>
          <w:szCs w:val="28"/>
        </w:rPr>
      </w:pPr>
      <w:r w:rsidRPr="007C606E">
        <w:rPr>
          <w:rFonts w:ascii="Times New Roman" w:hAnsi="Times New Roman"/>
          <w:b/>
          <w:sz w:val="28"/>
          <w:szCs w:val="28"/>
        </w:rPr>
        <w:t xml:space="preserve">БУРАВЦОВСКОГО </w:t>
      </w:r>
      <w:r w:rsidRPr="00FE1253">
        <w:rPr>
          <w:rFonts w:ascii="Times New Roman" w:hAnsi="Times New Roman"/>
          <w:b/>
          <w:sz w:val="28"/>
          <w:szCs w:val="28"/>
        </w:rPr>
        <w:t>СЕЛЬСКОГО ПОСЕЛЕНИЯ</w:t>
      </w:r>
    </w:p>
    <w:p w:rsidR="002B302F" w:rsidRDefault="002B302F" w:rsidP="002B302F">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2B302F" w:rsidRPr="00FE1253" w:rsidRDefault="002B302F" w:rsidP="002B302F">
      <w:pPr>
        <w:ind w:firstLine="0"/>
        <w:jc w:val="center"/>
        <w:rPr>
          <w:rFonts w:ascii="Times New Roman" w:hAnsi="Times New Roman"/>
          <w:b/>
          <w:sz w:val="32"/>
          <w:szCs w:val="32"/>
        </w:rPr>
      </w:pPr>
    </w:p>
    <w:p w:rsidR="002B302F" w:rsidRPr="00FE1253" w:rsidRDefault="002B302F" w:rsidP="002B302F">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2B302F" w:rsidRPr="008C7B2E" w:rsidRDefault="002B302F" w:rsidP="002B302F">
      <w:pPr>
        <w:tabs>
          <w:tab w:val="left" w:pos="1172"/>
        </w:tabs>
        <w:rPr>
          <w:rFonts w:ascii="Times New Roman" w:hAnsi="Times New Roman"/>
        </w:rPr>
      </w:pPr>
    </w:p>
    <w:p w:rsidR="002B302F" w:rsidRPr="008C7B2E" w:rsidRDefault="002B624B" w:rsidP="002B302F">
      <w:pPr>
        <w:tabs>
          <w:tab w:val="left" w:pos="1172"/>
        </w:tabs>
        <w:ind w:firstLine="0"/>
        <w:rPr>
          <w:rFonts w:ascii="Times New Roman" w:hAnsi="Times New Roman"/>
        </w:rPr>
      </w:pPr>
      <w:r>
        <w:rPr>
          <w:rFonts w:ascii="Times New Roman" w:hAnsi="Times New Roman"/>
        </w:rPr>
        <w:t>12.11.</w:t>
      </w:r>
      <w:r w:rsidR="002B302F" w:rsidRPr="008C7B2E">
        <w:rPr>
          <w:rFonts w:ascii="Times New Roman" w:hAnsi="Times New Roman"/>
        </w:rPr>
        <w:t xml:space="preserve"> 202</w:t>
      </w:r>
      <w:r>
        <w:rPr>
          <w:rFonts w:ascii="Times New Roman" w:hAnsi="Times New Roman"/>
        </w:rPr>
        <w:t xml:space="preserve">4 г. </w:t>
      </w:r>
      <w:r w:rsidR="002B302F" w:rsidRPr="008C7B2E">
        <w:rPr>
          <w:rFonts w:ascii="Times New Roman" w:hAnsi="Times New Roman"/>
        </w:rPr>
        <w:t xml:space="preserve">  № </w:t>
      </w:r>
      <w:r>
        <w:rPr>
          <w:rFonts w:ascii="Times New Roman" w:hAnsi="Times New Roman"/>
        </w:rPr>
        <w:t>50</w:t>
      </w:r>
    </w:p>
    <w:p w:rsidR="002B302F" w:rsidRDefault="002B302F" w:rsidP="002B302F">
      <w:pPr>
        <w:pStyle w:val="Title"/>
        <w:spacing w:before="0" w:after="0"/>
        <w:ind w:firstLine="0"/>
        <w:jc w:val="left"/>
        <w:rPr>
          <w:rFonts w:ascii="Times New Roman" w:hAnsi="Times New Roman" w:cs="Times New Roman"/>
          <w:b w:val="0"/>
          <w:bCs w:val="0"/>
          <w:kern w:val="0"/>
          <w:sz w:val="24"/>
          <w:szCs w:val="24"/>
        </w:rPr>
      </w:pPr>
      <w:r w:rsidRPr="007C606E">
        <w:rPr>
          <w:rFonts w:ascii="Times New Roman" w:hAnsi="Times New Roman" w:cs="Times New Roman"/>
          <w:b w:val="0"/>
          <w:bCs w:val="0"/>
          <w:kern w:val="0"/>
          <w:sz w:val="24"/>
          <w:szCs w:val="24"/>
        </w:rPr>
        <w:t>д. Буравцовка</w:t>
      </w:r>
    </w:p>
    <w:p w:rsidR="00AA2559" w:rsidRPr="009F0DEB" w:rsidRDefault="00AA2559" w:rsidP="00AA2559">
      <w:pPr>
        <w:pStyle w:val="Title"/>
        <w:spacing w:before="0" w:after="0"/>
        <w:ind w:firstLine="0"/>
        <w:jc w:val="left"/>
        <w:rPr>
          <w:rFonts w:ascii="Times New Roman" w:hAnsi="Times New Roman" w:cs="Times New Roman"/>
          <w:sz w:val="28"/>
          <w:szCs w:val="28"/>
        </w:rPr>
      </w:pPr>
    </w:p>
    <w:p w:rsidR="00185D8D" w:rsidRPr="009F0DEB" w:rsidRDefault="00185D8D" w:rsidP="00185D8D">
      <w:pPr>
        <w:pStyle w:val="Title"/>
        <w:spacing w:before="0" w:after="0"/>
        <w:ind w:right="4819" w:firstLine="0"/>
        <w:jc w:val="both"/>
        <w:rPr>
          <w:rFonts w:ascii="Times New Roman" w:hAnsi="Times New Roman" w:cs="Times New Roman"/>
          <w:b w:val="0"/>
          <w:sz w:val="28"/>
          <w:szCs w:val="28"/>
        </w:rPr>
      </w:pPr>
      <w:r w:rsidRPr="009F0DEB">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435C9F" w:rsidRPr="009F0DEB">
        <w:rPr>
          <w:rFonts w:ascii="Times New Roman" w:hAnsi="Times New Roman" w:cs="Times New Roman"/>
          <w:b w:val="0"/>
          <w:sz w:val="28"/>
          <w:szCs w:val="28"/>
        </w:rPr>
        <w:t>Утверждение схемы расположения земельного участка или земельных участков на кадастровом плане территории</w:t>
      </w:r>
      <w:r w:rsidRPr="009F0DEB">
        <w:rPr>
          <w:rFonts w:ascii="Times New Roman" w:hAnsi="Times New Roman" w:cs="Times New Roman"/>
          <w:b w:val="0"/>
          <w:sz w:val="28"/>
          <w:szCs w:val="28"/>
        </w:rPr>
        <w:t xml:space="preserve">» на территории </w:t>
      </w:r>
      <w:r w:rsidR="002B302F" w:rsidRPr="002B302F">
        <w:rPr>
          <w:rFonts w:ascii="Times New Roman" w:hAnsi="Times New Roman" w:cs="Times New Roman"/>
          <w:b w:val="0"/>
          <w:sz w:val="28"/>
          <w:szCs w:val="28"/>
        </w:rPr>
        <w:t xml:space="preserve">Буравцовского </w:t>
      </w:r>
      <w:r w:rsidRPr="009F0DEB">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9F0DEB" w:rsidRDefault="00185D8D" w:rsidP="00185D8D">
      <w:pPr>
        <w:ind w:firstLine="0"/>
        <w:rPr>
          <w:rFonts w:ascii="Times New Roman" w:hAnsi="Times New Roman"/>
          <w:sz w:val="28"/>
          <w:szCs w:val="28"/>
        </w:rPr>
      </w:pPr>
    </w:p>
    <w:p w:rsidR="00185D8D" w:rsidRPr="009F0DEB" w:rsidRDefault="00185D8D" w:rsidP="00185D8D">
      <w:pPr>
        <w:autoSpaceDE w:val="0"/>
        <w:autoSpaceDN w:val="0"/>
        <w:adjustRightInd w:val="0"/>
        <w:rPr>
          <w:rFonts w:ascii="Times New Roman" w:hAnsi="Times New Roman"/>
          <w:sz w:val="28"/>
          <w:szCs w:val="28"/>
        </w:rPr>
      </w:pPr>
      <w:r w:rsidRPr="009F0DEB">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Уставом </w:t>
      </w:r>
      <w:r w:rsidR="002B302F" w:rsidRPr="002B302F">
        <w:rPr>
          <w:rFonts w:ascii="Times New Roman" w:hAnsi="Times New Roman"/>
          <w:sz w:val="28"/>
          <w:szCs w:val="28"/>
        </w:rPr>
        <w:t xml:space="preserve">Буравцовского </w:t>
      </w:r>
      <w:r w:rsidRPr="009F0DEB">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2B302F" w:rsidRPr="002B302F">
        <w:rPr>
          <w:rFonts w:ascii="Times New Roman" w:hAnsi="Times New Roman"/>
          <w:sz w:val="28"/>
          <w:szCs w:val="28"/>
        </w:rPr>
        <w:t xml:space="preserve">Буравцовского </w:t>
      </w:r>
      <w:r w:rsidRPr="009F0DEB">
        <w:rPr>
          <w:rFonts w:ascii="Times New Roman" w:hAnsi="Times New Roman"/>
          <w:sz w:val="28"/>
          <w:szCs w:val="28"/>
        </w:rPr>
        <w:t>сельского поселения Эртильского муниципального района Воронежской области</w:t>
      </w:r>
    </w:p>
    <w:p w:rsidR="00185D8D" w:rsidRPr="009F0DEB" w:rsidRDefault="00185D8D" w:rsidP="00185D8D">
      <w:pPr>
        <w:spacing w:line="360" w:lineRule="auto"/>
        <w:rPr>
          <w:rFonts w:ascii="Times New Roman" w:hAnsi="Times New Roman"/>
          <w:b/>
          <w:spacing w:val="20"/>
          <w:sz w:val="28"/>
          <w:szCs w:val="28"/>
        </w:rPr>
      </w:pPr>
    </w:p>
    <w:p w:rsidR="00185D8D" w:rsidRPr="009F0DEB" w:rsidRDefault="00185D8D" w:rsidP="00185D8D">
      <w:pPr>
        <w:spacing w:line="360" w:lineRule="auto"/>
        <w:rPr>
          <w:rFonts w:ascii="Times New Roman" w:hAnsi="Times New Roman"/>
          <w:sz w:val="28"/>
          <w:szCs w:val="28"/>
        </w:rPr>
      </w:pPr>
      <w:r w:rsidRPr="009F0DEB">
        <w:rPr>
          <w:rFonts w:ascii="Times New Roman" w:hAnsi="Times New Roman"/>
          <w:b/>
          <w:spacing w:val="20"/>
          <w:sz w:val="28"/>
          <w:szCs w:val="28"/>
        </w:rPr>
        <w:t>п о с т а н о в л я е т</w:t>
      </w:r>
      <w:r w:rsidRPr="009F0DEB">
        <w:rPr>
          <w:rFonts w:ascii="Times New Roman" w:hAnsi="Times New Roman"/>
          <w:sz w:val="28"/>
          <w:szCs w:val="28"/>
        </w:rPr>
        <w:t>:</w:t>
      </w:r>
    </w:p>
    <w:p w:rsidR="00185D8D" w:rsidRPr="009F0DEB" w:rsidRDefault="00185D8D" w:rsidP="00185D8D">
      <w:pPr>
        <w:pStyle w:val="a3"/>
        <w:widowControl w:val="0"/>
        <w:tabs>
          <w:tab w:val="left" w:pos="0"/>
          <w:tab w:val="left" w:pos="993"/>
        </w:tabs>
        <w:autoSpaceDE w:val="0"/>
        <w:autoSpaceDN w:val="0"/>
        <w:adjustRightInd w:val="0"/>
        <w:ind w:firstLine="567"/>
        <w:jc w:val="both"/>
        <w:rPr>
          <w:lang w:eastAsia="ru-RU"/>
        </w:rPr>
      </w:pPr>
      <w:r w:rsidRPr="009F0DEB">
        <w:rPr>
          <w:lang w:eastAsia="ru-RU"/>
        </w:rPr>
        <w:t>1. Утвердить административный регламент по предоставлению муниципальной услуги «</w:t>
      </w:r>
      <w:r w:rsidR="00C9564F" w:rsidRPr="009F0DEB">
        <w:rPr>
          <w:lang w:eastAsia="ru-RU"/>
        </w:rPr>
        <w:t>Утверждение схемы расположения земельного участка или земельных участков на кадастровом плане территории</w:t>
      </w:r>
      <w:r w:rsidRPr="009F0DEB">
        <w:rPr>
          <w:lang w:eastAsia="ru-RU"/>
        </w:rPr>
        <w:t xml:space="preserve">» на территории </w:t>
      </w:r>
      <w:r w:rsidR="002B302F" w:rsidRPr="002B302F">
        <w:t xml:space="preserve">Буравцовского </w:t>
      </w:r>
      <w:r w:rsidRPr="009F0DEB">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9F0DEB" w:rsidRDefault="00185D8D"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2. </w:t>
      </w:r>
      <w:r w:rsidR="00C9564F" w:rsidRPr="009F0DEB">
        <w:rPr>
          <w:lang w:eastAsia="ru-RU"/>
        </w:rPr>
        <w:t xml:space="preserve">Признать утратившими силу следующие постановления администрации </w:t>
      </w:r>
      <w:r w:rsidR="002B302F" w:rsidRPr="002B302F">
        <w:rPr>
          <w:lang w:eastAsia="ru-RU"/>
        </w:rPr>
        <w:t xml:space="preserve">Буравцовского </w:t>
      </w:r>
      <w:r w:rsidR="00C9564F" w:rsidRPr="009F0DEB">
        <w:rPr>
          <w:lang w:eastAsia="ru-RU"/>
        </w:rPr>
        <w:t>сельского поселения Эртильского муниципального района Воронежской области:</w:t>
      </w:r>
    </w:p>
    <w:p w:rsidR="00C9564F" w:rsidRPr="009F0DEB" w:rsidRDefault="00C9564F"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2B302F">
        <w:rPr>
          <w:lang w:eastAsia="ru-RU"/>
        </w:rPr>
        <w:t>30.09.2015</w:t>
      </w:r>
      <w:r w:rsidR="00BF56C2">
        <w:rPr>
          <w:lang w:eastAsia="ru-RU"/>
        </w:rPr>
        <w:t xml:space="preserve">г. № </w:t>
      </w:r>
      <w:r w:rsidR="002B302F">
        <w:rPr>
          <w:lang w:eastAsia="ru-RU"/>
        </w:rPr>
        <w:t>43</w:t>
      </w:r>
      <w:r w:rsidRPr="009F0DEB">
        <w:rPr>
          <w:lang w:eastAsia="ru-RU"/>
        </w:rPr>
        <w:t xml:space="preserve"> «</w:t>
      </w:r>
      <w:r w:rsidR="002B302F" w:rsidRPr="002B302F">
        <w:rPr>
          <w:lang w:eastAsia="ru-RU"/>
        </w:rPr>
        <w:t xml:space="preserve">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«Утверждение и выдача схем расположения земельных </w:t>
      </w:r>
      <w:r w:rsidR="002B302F" w:rsidRPr="002B302F">
        <w:rPr>
          <w:lang w:eastAsia="ru-RU"/>
        </w:rPr>
        <w:lastRenderedPageBreak/>
        <w:t>участков на кадастровом плане территории</w:t>
      </w:r>
      <w:r w:rsidRPr="009F0DEB">
        <w:rPr>
          <w:lang w:eastAsia="ru-RU"/>
        </w:rPr>
        <w:t>»;</w:t>
      </w:r>
    </w:p>
    <w:p w:rsidR="00C9564F" w:rsidRDefault="00C9564F"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2B302F">
        <w:rPr>
          <w:lang w:eastAsia="ru-RU"/>
        </w:rPr>
        <w:t>28.03.2016</w:t>
      </w:r>
      <w:r w:rsidRPr="009F0DEB">
        <w:rPr>
          <w:lang w:eastAsia="ru-RU"/>
        </w:rPr>
        <w:t xml:space="preserve">г. № </w:t>
      </w:r>
      <w:r w:rsidR="002B302F">
        <w:rPr>
          <w:lang w:eastAsia="ru-RU"/>
        </w:rPr>
        <w:t>25</w:t>
      </w:r>
      <w:r w:rsidRPr="009F0DEB">
        <w:rPr>
          <w:lang w:eastAsia="ru-RU"/>
        </w:rPr>
        <w:t xml:space="preserve"> «О внесении изменений в постановление администрации </w:t>
      </w:r>
      <w:r w:rsidR="002B302F" w:rsidRPr="002B302F">
        <w:rPr>
          <w:lang w:eastAsia="ru-RU"/>
        </w:rPr>
        <w:t xml:space="preserve">Буравцовского </w:t>
      </w:r>
      <w:r w:rsidRPr="009F0DEB">
        <w:rPr>
          <w:lang w:eastAsia="ru-RU"/>
        </w:rPr>
        <w:t>сельского поселения Эртильского муниципального района Воронежской области «</w:t>
      </w:r>
      <w:r w:rsidR="002B302F" w:rsidRPr="002B302F">
        <w:rPr>
          <w:lang w:eastAsia="ru-RU"/>
        </w:rPr>
        <w:t>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sidR="00BF56C2">
        <w:rPr>
          <w:lang w:eastAsia="ru-RU"/>
        </w:rPr>
        <w:t>»;</w:t>
      </w:r>
    </w:p>
    <w:p w:rsidR="00BF56C2" w:rsidRPr="009F0DEB" w:rsidRDefault="00BF56C2"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2B302F">
        <w:rPr>
          <w:lang w:eastAsia="ru-RU"/>
        </w:rPr>
        <w:t>27.03.2019</w:t>
      </w:r>
      <w:r w:rsidRPr="009F0DEB">
        <w:rPr>
          <w:lang w:eastAsia="ru-RU"/>
        </w:rPr>
        <w:t xml:space="preserve">г. № </w:t>
      </w:r>
      <w:r w:rsidR="002B302F">
        <w:rPr>
          <w:lang w:eastAsia="ru-RU"/>
        </w:rPr>
        <w:t>18</w:t>
      </w:r>
      <w:r w:rsidRPr="009F0DEB">
        <w:rPr>
          <w:lang w:eastAsia="ru-RU"/>
        </w:rPr>
        <w:t xml:space="preserve"> «</w:t>
      </w:r>
      <w:r w:rsidR="002B302F" w:rsidRPr="002B302F">
        <w:rPr>
          <w:lang w:eastAsia="ru-RU"/>
        </w:rPr>
        <w:t>О внесении изменений в постановление администрации Буравцовского сельского поселения Эртильского муниципального района Воронежской области «Об утверждении административного регламента администрации Буравцовского сельского поселения Эртильского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Pr>
          <w:lang w:eastAsia="ru-RU"/>
        </w:rPr>
        <w:t>».</w:t>
      </w:r>
    </w:p>
    <w:p w:rsidR="00185D8D" w:rsidRPr="009F0DEB" w:rsidRDefault="00C9564F" w:rsidP="00185D8D">
      <w:pPr>
        <w:pStyle w:val="a3"/>
        <w:widowControl w:val="0"/>
        <w:tabs>
          <w:tab w:val="left" w:pos="0"/>
          <w:tab w:val="left" w:pos="993"/>
        </w:tabs>
        <w:autoSpaceDE w:val="0"/>
        <w:autoSpaceDN w:val="0"/>
        <w:adjustRightInd w:val="0"/>
        <w:ind w:firstLine="567"/>
        <w:jc w:val="both"/>
        <w:rPr>
          <w:bCs/>
        </w:rPr>
      </w:pPr>
      <w:r w:rsidRPr="009F0DEB">
        <w:rPr>
          <w:bCs/>
        </w:rPr>
        <w:t xml:space="preserve">3. </w:t>
      </w:r>
      <w:r w:rsidR="00185D8D" w:rsidRPr="009F0DEB">
        <w:rPr>
          <w:bCs/>
        </w:rPr>
        <w:t>Настоящее постановление вступает в силу со дня его официального опубликования.</w:t>
      </w:r>
    </w:p>
    <w:p w:rsidR="00185D8D" w:rsidRPr="009F0DEB" w:rsidRDefault="00C9564F" w:rsidP="00185D8D">
      <w:pPr>
        <w:autoSpaceDE w:val="0"/>
        <w:autoSpaceDN w:val="0"/>
        <w:adjustRightInd w:val="0"/>
        <w:rPr>
          <w:rFonts w:ascii="Times New Roman" w:hAnsi="Times New Roman"/>
          <w:sz w:val="28"/>
          <w:szCs w:val="28"/>
        </w:rPr>
      </w:pPr>
      <w:r w:rsidRPr="009F0DEB">
        <w:rPr>
          <w:rFonts w:ascii="Times New Roman" w:hAnsi="Times New Roman"/>
          <w:sz w:val="28"/>
          <w:szCs w:val="28"/>
        </w:rPr>
        <w:t>4</w:t>
      </w:r>
      <w:r w:rsidR="00185D8D" w:rsidRPr="009F0DEB">
        <w:rPr>
          <w:rFonts w:ascii="Times New Roman" w:hAnsi="Times New Roman"/>
          <w:sz w:val="28"/>
          <w:szCs w:val="28"/>
        </w:rPr>
        <w:t>. Контроль за исполнением настоящего постановления оставляю за собой.</w:t>
      </w:r>
    </w:p>
    <w:p w:rsidR="00185D8D" w:rsidRPr="009F0DEB"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9F0DEB" w:rsidTr="000C3EDB">
        <w:tc>
          <w:tcPr>
            <w:tcW w:w="3284" w:type="dxa"/>
            <w:shd w:val="clear" w:color="auto" w:fill="auto"/>
          </w:tcPr>
          <w:p w:rsidR="00721E1C" w:rsidRPr="009F0DEB" w:rsidRDefault="00721E1C" w:rsidP="000C3EDB">
            <w:pPr>
              <w:rPr>
                <w:rFonts w:ascii="Times New Roman" w:hAnsi="Times New Roman"/>
                <w:sz w:val="28"/>
                <w:szCs w:val="28"/>
              </w:rPr>
            </w:pPr>
          </w:p>
          <w:p w:rsidR="00185D8D" w:rsidRPr="009F0DEB" w:rsidRDefault="00185D8D" w:rsidP="000C3EDB">
            <w:pPr>
              <w:rPr>
                <w:rFonts w:ascii="Times New Roman" w:hAnsi="Times New Roman"/>
                <w:sz w:val="28"/>
                <w:szCs w:val="28"/>
              </w:rPr>
            </w:pPr>
            <w:r w:rsidRPr="009F0DEB">
              <w:rPr>
                <w:rFonts w:ascii="Times New Roman" w:hAnsi="Times New Roman"/>
                <w:sz w:val="28"/>
                <w:szCs w:val="28"/>
              </w:rPr>
              <w:t xml:space="preserve">Глава поселения </w:t>
            </w:r>
          </w:p>
        </w:tc>
        <w:tc>
          <w:tcPr>
            <w:tcW w:w="3285" w:type="dxa"/>
            <w:shd w:val="clear" w:color="auto" w:fill="auto"/>
          </w:tcPr>
          <w:p w:rsidR="00185D8D" w:rsidRPr="009F0DEB" w:rsidRDefault="00185D8D" w:rsidP="000C3EDB">
            <w:pPr>
              <w:ind w:firstLine="0"/>
              <w:rPr>
                <w:rFonts w:ascii="Times New Roman" w:hAnsi="Times New Roman"/>
                <w:sz w:val="28"/>
                <w:szCs w:val="28"/>
              </w:rPr>
            </w:pPr>
          </w:p>
        </w:tc>
        <w:tc>
          <w:tcPr>
            <w:tcW w:w="3285" w:type="dxa"/>
            <w:shd w:val="clear" w:color="auto" w:fill="auto"/>
          </w:tcPr>
          <w:p w:rsidR="002B624B" w:rsidRDefault="00185D8D" w:rsidP="002B624B">
            <w:pPr>
              <w:ind w:firstLine="0"/>
              <w:rPr>
                <w:rFonts w:ascii="Times New Roman" w:hAnsi="Times New Roman"/>
                <w:sz w:val="28"/>
                <w:szCs w:val="28"/>
              </w:rPr>
            </w:pPr>
            <w:r w:rsidRPr="009F0DEB">
              <w:rPr>
                <w:rFonts w:ascii="Times New Roman" w:hAnsi="Times New Roman"/>
                <w:sz w:val="28"/>
                <w:szCs w:val="28"/>
              </w:rPr>
              <w:t xml:space="preserve">               </w:t>
            </w:r>
          </w:p>
          <w:p w:rsidR="00185D8D" w:rsidRPr="009F0DEB" w:rsidRDefault="002B624B" w:rsidP="002B624B">
            <w:pPr>
              <w:ind w:firstLine="0"/>
              <w:rPr>
                <w:rFonts w:ascii="Times New Roman" w:hAnsi="Times New Roman"/>
                <w:sz w:val="28"/>
                <w:szCs w:val="28"/>
              </w:rPr>
            </w:pPr>
            <w:r>
              <w:rPr>
                <w:rFonts w:ascii="Times New Roman" w:hAnsi="Times New Roman"/>
                <w:sz w:val="28"/>
                <w:szCs w:val="28"/>
              </w:rPr>
              <w:t>Е.В.Попов</w:t>
            </w:r>
          </w:p>
        </w:tc>
      </w:tr>
    </w:tbl>
    <w:p w:rsidR="00721E1C" w:rsidRPr="009F0DEB" w:rsidRDefault="00721E1C"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185D8D" w:rsidRPr="009F0DEB" w:rsidRDefault="00185D8D" w:rsidP="00185D8D">
      <w:pPr>
        <w:tabs>
          <w:tab w:val="left" w:pos="5103"/>
        </w:tabs>
        <w:ind w:left="5103" w:firstLine="0"/>
        <w:rPr>
          <w:rFonts w:ascii="Times New Roman" w:hAnsi="Times New Roman"/>
          <w:color w:val="000000"/>
          <w:sz w:val="28"/>
          <w:szCs w:val="28"/>
        </w:rPr>
      </w:pPr>
      <w:r w:rsidRPr="009F0DEB">
        <w:rPr>
          <w:rFonts w:ascii="Times New Roman" w:hAnsi="Times New Roman"/>
          <w:color w:val="000000"/>
          <w:sz w:val="28"/>
          <w:szCs w:val="28"/>
        </w:rPr>
        <w:lastRenderedPageBreak/>
        <w:t>Приложение</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к постановлению администрации</w:t>
      </w:r>
    </w:p>
    <w:p w:rsidR="00185D8D" w:rsidRPr="009F0DEB" w:rsidRDefault="002B302F" w:rsidP="00185D8D">
      <w:pPr>
        <w:ind w:left="5103" w:firstLine="0"/>
        <w:jc w:val="left"/>
        <w:rPr>
          <w:rFonts w:ascii="Times New Roman" w:hAnsi="Times New Roman"/>
          <w:color w:val="000000"/>
          <w:sz w:val="28"/>
          <w:szCs w:val="28"/>
        </w:rPr>
      </w:pPr>
      <w:r w:rsidRPr="002B302F">
        <w:rPr>
          <w:rFonts w:ascii="Times New Roman" w:hAnsi="Times New Roman"/>
          <w:sz w:val="28"/>
          <w:szCs w:val="28"/>
        </w:rPr>
        <w:t xml:space="preserve">Буравцовского </w:t>
      </w:r>
      <w:r w:rsidR="00185D8D" w:rsidRPr="009F0DEB">
        <w:rPr>
          <w:rFonts w:ascii="Times New Roman" w:hAnsi="Times New Roman"/>
          <w:color w:val="000000"/>
          <w:sz w:val="28"/>
          <w:szCs w:val="28"/>
        </w:rPr>
        <w:t xml:space="preserve">сельского поселения Эртильского муниципального района </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 xml:space="preserve">Воронежской области </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 xml:space="preserve">от </w:t>
      </w:r>
      <w:r w:rsidR="002B624B">
        <w:rPr>
          <w:rFonts w:ascii="Times New Roman" w:hAnsi="Times New Roman"/>
          <w:color w:val="000000"/>
          <w:sz w:val="28"/>
          <w:szCs w:val="28"/>
        </w:rPr>
        <w:t>12.11.2024</w:t>
      </w:r>
      <w:r w:rsidRPr="009F0DEB">
        <w:rPr>
          <w:rFonts w:ascii="Times New Roman" w:hAnsi="Times New Roman"/>
          <w:color w:val="000000"/>
          <w:sz w:val="28"/>
          <w:szCs w:val="28"/>
        </w:rPr>
        <w:t xml:space="preserve">г. № </w:t>
      </w:r>
      <w:r w:rsidR="002B624B">
        <w:rPr>
          <w:rFonts w:ascii="Times New Roman" w:hAnsi="Times New Roman"/>
          <w:color w:val="000000"/>
          <w:sz w:val="28"/>
          <w:szCs w:val="28"/>
        </w:rPr>
        <w:t>50</w:t>
      </w:r>
    </w:p>
    <w:p w:rsidR="00185D8D" w:rsidRPr="009F0DEB" w:rsidRDefault="00185D8D" w:rsidP="00185D8D">
      <w:pPr>
        <w:pStyle w:val="90"/>
        <w:shd w:val="clear" w:color="auto" w:fill="auto"/>
        <w:spacing w:after="0" w:line="240" w:lineRule="auto"/>
        <w:ind w:firstLine="0"/>
        <w:jc w:val="center"/>
        <w:rPr>
          <w:i w:val="0"/>
          <w:color w:val="000000"/>
          <w:spacing w:val="0"/>
          <w:sz w:val="28"/>
          <w:szCs w:val="28"/>
        </w:rPr>
      </w:pPr>
    </w:p>
    <w:p w:rsidR="00C64359" w:rsidRPr="009F0DEB"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Административный регламент</w:t>
      </w:r>
    </w:p>
    <w:p w:rsidR="002B302F"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по предоставлению муниципальной услуги «</w:t>
      </w:r>
      <w:r w:rsidR="00C9564F" w:rsidRPr="009F0DEB">
        <w:rPr>
          <w:b/>
          <w:i w:val="0"/>
          <w:spacing w:val="0"/>
          <w:sz w:val="28"/>
          <w:szCs w:val="28"/>
        </w:rPr>
        <w:t>Утверждение схемы расположения земельного участка или земельных участков на кадастровом плане территории</w:t>
      </w:r>
      <w:r w:rsidRPr="009F0DEB">
        <w:rPr>
          <w:b/>
          <w:i w:val="0"/>
          <w:spacing w:val="0"/>
          <w:sz w:val="28"/>
          <w:szCs w:val="28"/>
        </w:rPr>
        <w:t xml:space="preserve">» на территории </w:t>
      </w:r>
      <w:r w:rsidR="002B302F" w:rsidRPr="002B302F">
        <w:rPr>
          <w:b/>
          <w:i w:val="0"/>
          <w:spacing w:val="0"/>
          <w:sz w:val="28"/>
          <w:szCs w:val="28"/>
        </w:rPr>
        <w:t xml:space="preserve">Буравцовского </w:t>
      </w:r>
    </w:p>
    <w:p w:rsidR="00C64359" w:rsidRPr="009F0DEB"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 xml:space="preserve">сельского поселения Эртильского муниципального района </w:t>
      </w:r>
    </w:p>
    <w:p w:rsidR="00C64359" w:rsidRPr="009F0DEB"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Воронежской области</w:t>
      </w:r>
    </w:p>
    <w:p w:rsidR="00C64359" w:rsidRPr="009F0DEB" w:rsidRDefault="00C64359" w:rsidP="00C64359">
      <w:pPr>
        <w:pStyle w:val="90"/>
        <w:shd w:val="clear" w:color="auto" w:fill="auto"/>
        <w:spacing w:after="0" w:line="240" w:lineRule="auto"/>
        <w:ind w:firstLine="709"/>
        <w:rPr>
          <w:i w:val="0"/>
          <w:spacing w:val="0"/>
          <w:sz w:val="28"/>
          <w:szCs w:val="28"/>
        </w:rPr>
      </w:pPr>
    </w:p>
    <w:p w:rsidR="009F0DEB" w:rsidRPr="009F0DEB" w:rsidRDefault="009F0DEB" w:rsidP="009F0DEB">
      <w:pPr>
        <w:pStyle w:val="3"/>
        <w:jc w:val="center"/>
        <w:rPr>
          <w:rFonts w:ascii="Times New Roman" w:hAnsi="Times New Roman" w:cs="Times New Roman"/>
          <w:szCs w:val="28"/>
        </w:rPr>
      </w:pPr>
      <w:r w:rsidRPr="009F0DEB">
        <w:rPr>
          <w:rFonts w:ascii="Times New Roman" w:hAnsi="Times New Roman" w:cs="Times New Roman"/>
          <w:szCs w:val="28"/>
        </w:rPr>
        <w:t>I. Общие положения</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 Предмет регулирования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2B302F" w:rsidRPr="002B302F">
        <w:rPr>
          <w:rFonts w:cs="Times New Roman"/>
          <w:sz w:val="28"/>
          <w:szCs w:val="28"/>
        </w:rPr>
        <w:t xml:space="preserve">Буравцовского </w:t>
      </w:r>
      <w:r w:rsidRPr="009F0DEB">
        <w:rPr>
          <w:rFonts w:cs="Times New Roman"/>
          <w:sz w:val="28"/>
          <w:szCs w:val="28"/>
        </w:rPr>
        <w:t>сельского поселения Эртильского муниципального района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B302F" w:rsidRPr="002B302F">
        <w:rPr>
          <w:rFonts w:cs="Times New Roman"/>
          <w:sz w:val="28"/>
          <w:szCs w:val="28"/>
        </w:rPr>
        <w:t xml:space="preserve">Буравцовского </w:t>
      </w:r>
      <w:r w:rsidRPr="009F0DEB">
        <w:rPr>
          <w:rFonts w:cs="Times New Roman"/>
          <w:sz w:val="28"/>
          <w:szCs w:val="28"/>
        </w:rPr>
        <w:t>сельского поселения Эртильского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b/>
          <w:sz w:val="28"/>
          <w:szCs w:val="28"/>
        </w:rPr>
      </w:pPr>
      <w:r w:rsidRPr="009F0DEB">
        <w:rPr>
          <w:rFonts w:cs="Times New Roman"/>
          <w:b/>
          <w:sz w:val="28"/>
          <w:szCs w:val="28"/>
        </w:rPr>
        <w:t>2. Круг Заявителей</w:t>
      </w:r>
    </w:p>
    <w:p w:rsidR="009F0DEB" w:rsidRPr="009F0DEB" w:rsidRDefault="009F0DEB" w:rsidP="009F0DEB">
      <w:pPr>
        <w:pStyle w:val="af8"/>
        <w:ind w:firstLine="567"/>
        <w:rPr>
          <w:rFonts w:cs="Times New Roman"/>
          <w:sz w:val="28"/>
          <w:szCs w:val="28"/>
        </w:rPr>
      </w:pPr>
      <w:r w:rsidRPr="009F0DEB">
        <w:rPr>
          <w:rFonts w:cs="Times New Roman"/>
          <w:sz w:val="28"/>
          <w:szCs w:val="28"/>
        </w:rPr>
        <w:t>2.1. Заявителями на получение Муниципальной услуги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1) физические лица;</w:t>
      </w:r>
    </w:p>
    <w:p w:rsidR="009F0DEB" w:rsidRPr="009F0DEB" w:rsidRDefault="009F0DEB" w:rsidP="009F0DEB">
      <w:pPr>
        <w:pStyle w:val="af8"/>
        <w:ind w:firstLine="567"/>
        <w:rPr>
          <w:rFonts w:cs="Times New Roman"/>
          <w:sz w:val="28"/>
          <w:szCs w:val="28"/>
        </w:rPr>
      </w:pPr>
      <w:r w:rsidRPr="009F0DEB">
        <w:rPr>
          <w:rFonts w:cs="Times New Roman"/>
          <w:sz w:val="28"/>
          <w:szCs w:val="28"/>
        </w:rPr>
        <w:t>2) индивидуальные предприниматели;</w:t>
      </w:r>
    </w:p>
    <w:p w:rsidR="009F0DEB" w:rsidRPr="009F0DEB" w:rsidRDefault="009F0DEB" w:rsidP="009F0DEB">
      <w:pPr>
        <w:pStyle w:val="af8"/>
        <w:ind w:firstLine="567"/>
        <w:rPr>
          <w:rFonts w:cs="Times New Roman"/>
          <w:sz w:val="28"/>
          <w:szCs w:val="28"/>
        </w:rPr>
      </w:pPr>
      <w:r w:rsidRPr="009F0DEB">
        <w:rPr>
          <w:rFonts w:cs="Times New Roman"/>
          <w:sz w:val="28"/>
          <w:szCs w:val="28"/>
        </w:rPr>
        <w:t>3) юридические лица.</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2.2. От имени физических и юридических лиц заявление о предоставлении Муниципальной услуги могут подавать лица, действующие в соответствии с </w:t>
      </w:r>
      <w:r w:rsidRPr="009F0DEB">
        <w:rPr>
          <w:rFonts w:cs="Times New Roman"/>
          <w:sz w:val="28"/>
          <w:szCs w:val="28"/>
        </w:rPr>
        <w:lastRenderedPageBreak/>
        <w:t>законодательством и учредительными документами без доверенности, представители в силу полномочий, основанных на доверенности или договоре.</w:t>
      </w:r>
    </w:p>
    <w:p w:rsidR="009F0DEB" w:rsidRPr="009F0DEB" w:rsidRDefault="009F0DEB" w:rsidP="009F0DEB">
      <w:pPr>
        <w:pStyle w:val="af8"/>
        <w:ind w:firstLine="567"/>
        <w:rPr>
          <w:rFonts w:cs="Times New Roman"/>
          <w:sz w:val="28"/>
          <w:szCs w:val="28"/>
        </w:rPr>
      </w:pPr>
      <w:r w:rsidRPr="009F0DEB">
        <w:rPr>
          <w:rFonts w:cs="Times New Roman"/>
          <w:sz w:val="28"/>
          <w:szCs w:val="2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9F0DEB" w:rsidRPr="009F0DEB" w:rsidRDefault="009F0DEB" w:rsidP="009F0DEB">
      <w:pPr>
        <w:pStyle w:val="af8"/>
        <w:ind w:firstLine="567"/>
        <w:rPr>
          <w:rFonts w:cs="Times New Roman"/>
          <w:sz w:val="28"/>
          <w:szCs w:val="28"/>
        </w:rPr>
      </w:pPr>
      <w:r w:rsidRPr="009F0DEB">
        <w:rPr>
          <w:rFonts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3. Требования к порядку информирования о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3.1. Прием Заявителей по вопросу предоставления Муниципальной услуги осуществляется администрацией </w:t>
      </w:r>
      <w:r w:rsidR="002B302F" w:rsidRPr="002B302F">
        <w:rPr>
          <w:rFonts w:cs="Times New Roman"/>
          <w:sz w:val="28"/>
          <w:szCs w:val="28"/>
        </w:rPr>
        <w:t xml:space="preserve">Буравцовского </w:t>
      </w:r>
      <w:r w:rsidRPr="009F0DEB">
        <w:rPr>
          <w:rFonts w:cs="Times New Roman"/>
          <w:sz w:val="28"/>
          <w:szCs w:val="28"/>
        </w:rPr>
        <w:t>сельского поселения Эртильского муниципального района Воронежской области (далее - Администрация) или в МФЦ.</w:t>
      </w:r>
    </w:p>
    <w:p w:rsidR="009F0DEB" w:rsidRPr="00CE1C09" w:rsidRDefault="009F0DEB" w:rsidP="009F0DEB">
      <w:pPr>
        <w:pStyle w:val="21"/>
        <w:shd w:val="clear" w:color="auto" w:fill="auto"/>
        <w:tabs>
          <w:tab w:val="left" w:pos="1405"/>
        </w:tabs>
        <w:spacing w:before="0" w:after="0" w:line="240" w:lineRule="auto"/>
        <w:ind w:firstLine="709"/>
        <w:rPr>
          <w:color w:val="000000"/>
          <w:spacing w:val="0"/>
          <w:sz w:val="28"/>
          <w:szCs w:val="28"/>
        </w:rPr>
      </w:pPr>
      <w:r w:rsidRPr="009F0DEB">
        <w:rPr>
          <w:sz w:val="28"/>
          <w:szCs w:val="28"/>
        </w:rPr>
        <w:t>3.2. </w:t>
      </w:r>
      <w:r w:rsidRPr="00CE1C09">
        <w:rPr>
          <w:color w:val="000000"/>
          <w:spacing w:val="0"/>
          <w:sz w:val="28"/>
          <w:szCs w:val="28"/>
        </w:rPr>
        <w:t xml:space="preserve">На официальном сайте Администрации </w:t>
      </w:r>
      <w:r w:rsidR="002B302F" w:rsidRPr="002B302F">
        <w:rPr>
          <w:color w:val="000000"/>
          <w:spacing w:val="0"/>
          <w:sz w:val="28"/>
          <w:szCs w:val="28"/>
        </w:rPr>
        <w:t xml:space="preserve">Буравцовского </w:t>
      </w:r>
      <w:r w:rsidRPr="00CE1C09">
        <w:rPr>
          <w:color w:val="000000"/>
          <w:spacing w:val="0"/>
          <w:sz w:val="28"/>
          <w:szCs w:val="28"/>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E1C09">
        <w:rPr>
          <w:spacing w:val="0"/>
          <w:sz w:val="28"/>
          <w:szCs w:val="28"/>
        </w:rPr>
        <w:t xml:space="preserve"> (далее – Единый портал, ЕПГУ)</w:t>
      </w:r>
      <w:r w:rsidRPr="00CE1C09">
        <w:rPr>
          <w:color w:val="000000"/>
          <w:spacing w:val="0"/>
          <w:sz w:val="28"/>
          <w:szCs w:val="28"/>
        </w:rPr>
        <w:t xml:space="preserve">, расположенной в сети Интернет по адресу: </w:t>
      </w:r>
      <w:r w:rsidRPr="00CE1C09">
        <w:rPr>
          <w:color w:val="000000"/>
          <w:spacing w:val="0"/>
          <w:sz w:val="28"/>
          <w:szCs w:val="28"/>
          <w:lang w:val="en-US"/>
        </w:rPr>
        <w:t>www</w:t>
      </w:r>
      <w:r w:rsidRPr="00CE1C09">
        <w:rPr>
          <w:color w:val="000000"/>
          <w:spacing w:val="0"/>
          <w:sz w:val="28"/>
          <w:szCs w:val="28"/>
        </w:rPr>
        <w:t>.</w:t>
      </w:r>
      <w:r w:rsidRPr="00CE1C09">
        <w:rPr>
          <w:color w:val="000000"/>
          <w:spacing w:val="0"/>
          <w:sz w:val="28"/>
          <w:szCs w:val="28"/>
          <w:lang w:val="en-US"/>
        </w:rPr>
        <w:t>gosuslugi</w:t>
      </w:r>
      <w:r w:rsidRPr="00CE1C09">
        <w:rPr>
          <w:color w:val="000000"/>
          <w:spacing w:val="0"/>
          <w:sz w:val="28"/>
          <w:szCs w:val="28"/>
        </w:rPr>
        <w:t>.</w:t>
      </w:r>
      <w:r w:rsidRPr="00CE1C09">
        <w:rPr>
          <w:color w:val="000000"/>
          <w:spacing w:val="0"/>
          <w:sz w:val="28"/>
          <w:szCs w:val="28"/>
          <w:lang w:val="en-US"/>
        </w:rPr>
        <w:t>ru</w:t>
      </w:r>
      <w:r w:rsidRPr="00CE1C09">
        <w:rPr>
          <w:spacing w:val="0"/>
          <w:sz w:val="28"/>
          <w:szCs w:val="28"/>
        </w:rPr>
        <w:t>,</w:t>
      </w:r>
      <w:r w:rsidRPr="00CE1C09">
        <w:rPr>
          <w:color w:val="000000"/>
          <w:spacing w:val="0"/>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CE1C09">
        <w:rPr>
          <w:color w:val="000000"/>
          <w:spacing w:val="0"/>
          <w:sz w:val="28"/>
          <w:szCs w:val="28"/>
          <w:lang w:val="en-US"/>
        </w:rPr>
        <w:t>www</w:t>
      </w:r>
      <w:r w:rsidRPr="00CE1C09">
        <w:rPr>
          <w:color w:val="000000"/>
          <w:spacing w:val="0"/>
          <w:sz w:val="28"/>
          <w:szCs w:val="28"/>
        </w:rPr>
        <w:t>.</w:t>
      </w:r>
      <w:r w:rsidRPr="00CE1C09">
        <w:rPr>
          <w:color w:val="000000"/>
          <w:spacing w:val="0"/>
          <w:sz w:val="28"/>
          <w:szCs w:val="28"/>
          <w:lang w:val="en-US"/>
        </w:rPr>
        <w:t>govvrn</w:t>
      </w:r>
      <w:r w:rsidRPr="00CE1C09">
        <w:rPr>
          <w:color w:val="000000"/>
          <w:spacing w:val="0"/>
          <w:sz w:val="28"/>
          <w:szCs w:val="28"/>
        </w:rPr>
        <w:t>.</w:t>
      </w:r>
      <w:r w:rsidRPr="00CE1C09">
        <w:rPr>
          <w:color w:val="000000"/>
          <w:spacing w:val="0"/>
          <w:sz w:val="28"/>
          <w:szCs w:val="28"/>
          <w:lang w:val="en-US"/>
        </w:rPr>
        <w:t>ru</w:t>
      </w:r>
      <w:r w:rsidRPr="00CE1C09">
        <w:rPr>
          <w:color w:val="000000"/>
          <w:spacing w:val="0"/>
          <w:sz w:val="28"/>
          <w:szCs w:val="28"/>
        </w:rPr>
        <w:t>, обязательному размещению подлежит следующая справочная информация:</w:t>
      </w:r>
    </w:p>
    <w:p w:rsidR="009F0DEB" w:rsidRPr="00C64359" w:rsidRDefault="009F0DEB" w:rsidP="009F0DEB">
      <w:pPr>
        <w:ind w:firstLine="709"/>
        <w:rPr>
          <w:rFonts w:ascii="Times New Roman" w:hAnsi="Times New Roman"/>
          <w:sz w:val="28"/>
          <w:szCs w:val="28"/>
        </w:rPr>
      </w:pPr>
      <w:r w:rsidRPr="00C64359">
        <w:rPr>
          <w:rFonts w:ascii="Times New Roman" w:hAnsi="Times New Roman"/>
          <w:sz w:val="28"/>
          <w:szCs w:val="28"/>
        </w:rPr>
        <w:t>место нахождения и график работы Администрации;</w:t>
      </w:r>
    </w:p>
    <w:p w:rsidR="009F0DEB" w:rsidRPr="00C64359" w:rsidRDefault="009F0DEB" w:rsidP="009F0DEB">
      <w:pPr>
        <w:ind w:firstLine="709"/>
        <w:rPr>
          <w:rFonts w:ascii="Times New Roman" w:hAnsi="Times New Roman"/>
          <w:sz w:val="28"/>
          <w:szCs w:val="28"/>
        </w:rPr>
      </w:pPr>
      <w:r w:rsidRPr="00C64359">
        <w:rPr>
          <w:rFonts w:ascii="Times New Roman" w:hAnsi="Times New Roman"/>
          <w:sz w:val="28"/>
          <w:szCs w:val="28"/>
        </w:rPr>
        <w:t>справочные телефоны Администрации, в том числе номер телефона-автоинформатора;</w:t>
      </w:r>
    </w:p>
    <w:p w:rsidR="009F0DEB" w:rsidRPr="00C64359" w:rsidRDefault="009F0DEB" w:rsidP="009F0DEB">
      <w:pPr>
        <w:ind w:firstLine="709"/>
        <w:rPr>
          <w:rFonts w:ascii="Times New Roman" w:hAnsi="Times New Roman"/>
          <w:sz w:val="28"/>
          <w:szCs w:val="28"/>
        </w:rPr>
      </w:pPr>
      <w:r w:rsidRPr="00C6435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9F0DEB" w:rsidRPr="009F0DEB" w:rsidRDefault="009F0DEB" w:rsidP="009F0DEB">
      <w:pPr>
        <w:pStyle w:val="af8"/>
        <w:ind w:firstLine="567"/>
        <w:rPr>
          <w:rFonts w:cs="Times New Roman"/>
          <w:sz w:val="28"/>
          <w:szCs w:val="28"/>
        </w:rPr>
      </w:pPr>
      <w:r w:rsidRPr="009F0DEB">
        <w:rPr>
          <w:rFonts w:cs="Times New Roman"/>
          <w:sz w:val="28"/>
          <w:szCs w:val="28"/>
        </w:rPr>
        <w:t>3.3. Информирование Заявителей по вопросам предоставления Муниципальной услуги осуществляется:</w:t>
      </w:r>
    </w:p>
    <w:p w:rsidR="009F0DEB" w:rsidRPr="009F0DEB" w:rsidRDefault="009F0DEB" w:rsidP="009F0DEB">
      <w:pPr>
        <w:pStyle w:val="af8"/>
        <w:ind w:firstLine="567"/>
        <w:rPr>
          <w:rFonts w:cs="Times New Roman"/>
          <w:sz w:val="28"/>
          <w:szCs w:val="28"/>
        </w:rPr>
      </w:pPr>
      <w:r w:rsidRPr="009F0DEB">
        <w:rPr>
          <w:rFonts w:cs="Times New Roman"/>
          <w:sz w:val="28"/>
          <w:szCs w:val="28"/>
        </w:rPr>
        <w:t>а) путем размещения информации на сайте Администрации,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F0DEB" w:rsidRPr="009F0DEB" w:rsidRDefault="009F0DEB" w:rsidP="009F0DEB">
      <w:pPr>
        <w:pStyle w:val="af8"/>
        <w:ind w:firstLine="567"/>
        <w:rPr>
          <w:rFonts w:cs="Times New Roman"/>
          <w:sz w:val="28"/>
          <w:szCs w:val="28"/>
        </w:rPr>
      </w:pPr>
      <w:r w:rsidRPr="009F0DEB">
        <w:rPr>
          <w:rFonts w:cs="Times New Roman"/>
          <w:sz w:val="28"/>
          <w:szCs w:val="28"/>
        </w:rPr>
        <w:t>в) путем публикации информационных материалов в средствах массовой информации;</w:t>
      </w:r>
    </w:p>
    <w:p w:rsidR="009F0DEB" w:rsidRPr="009F0DEB" w:rsidRDefault="009F0DEB" w:rsidP="009F0DEB">
      <w:pPr>
        <w:pStyle w:val="af8"/>
        <w:ind w:firstLine="567"/>
        <w:rPr>
          <w:rFonts w:cs="Times New Roman"/>
          <w:sz w:val="28"/>
          <w:szCs w:val="28"/>
        </w:rPr>
      </w:pPr>
      <w:r w:rsidRPr="009F0DEB">
        <w:rPr>
          <w:rFonts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д) посредством телефонной и факсимильной связи;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е) посредством ответов на обращения Заявителей по вопросу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F0DEB" w:rsidRPr="009F0DEB" w:rsidRDefault="009F0DEB" w:rsidP="009F0DEB">
      <w:pPr>
        <w:pStyle w:val="af8"/>
        <w:ind w:firstLine="567"/>
        <w:rPr>
          <w:rFonts w:cs="Times New Roman"/>
          <w:sz w:val="28"/>
          <w:szCs w:val="28"/>
        </w:rPr>
      </w:pPr>
      <w:r w:rsidRPr="009F0DEB">
        <w:rPr>
          <w:rFonts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0DEB" w:rsidRPr="009F0DEB" w:rsidRDefault="009F0DEB" w:rsidP="009F0DEB">
      <w:pPr>
        <w:pStyle w:val="af8"/>
        <w:ind w:firstLine="567"/>
        <w:rPr>
          <w:rFonts w:cs="Times New Roman"/>
          <w:sz w:val="28"/>
          <w:szCs w:val="28"/>
        </w:rPr>
      </w:pPr>
      <w:r w:rsidRPr="009F0DEB">
        <w:rPr>
          <w:rFonts w:cs="Times New Roman"/>
          <w:sz w:val="28"/>
          <w:szCs w:val="28"/>
        </w:rPr>
        <w:t>б) перечень лиц, имеющих право на получение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в) срок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д) исчерпывающий перечень оснований для приостановления или отказа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ж) формы заявлений (уведомлений, сообщений), используемые при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F0DEB" w:rsidRPr="009F0DEB" w:rsidRDefault="009F0DEB" w:rsidP="009F0DEB">
      <w:pPr>
        <w:pStyle w:val="af8"/>
        <w:ind w:firstLine="567"/>
        <w:rPr>
          <w:rFonts w:cs="Times New Roman"/>
          <w:sz w:val="28"/>
          <w:szCs w:val="28"/>
        </w:rPr>
      </w:pPr>
      <w:r w:rsidRPr="009F0DEB">
        <w:rPr>
          <w:rFonts w:cs="Times New Roman"/>
          <w:sz w:val="28"/>
          <w:szCs w:val="28"/>
        </w:rPr>
        <w:t>3.6. На сайте Администрации дополнительно размещаются:</w:t>
      </w:r>
    </w:p>
    <w:p w:rsidR="009F0DEB" w:rsidRPr="009F0DEB" w:rsidRDefault="009F0DEB" w:rsidP="009F0DEB">
      <w:pPr>
        <w:pStyle w:val="af8"/>
        <w:ind w:firstLine="567"/>
        <w:rPr>
          <w:rFonts w:cs="Times New Roman"/>
          <w:sz w:val="28"/>
          <w:szCs w:val="28"/>
        </w:rPr>
      </w:pPr>
      <w:r w:rsidRPr="009F0DEB">
        <w:rPr>
          <w:rFonts w:cs="Times New Roman"/>
          <w:sz w:val="28"/>
          <w:szCs w:val="28"/>
        </w:rPr>
        <w:t>а) полные наименования и почтовые адреса Администрации, предоставляющей Муниципальную услугу;</w:t>
      </w:r>
    </w:p>
    <w:p w:rsidR="009F0DEB" w:rsidRPr="009F0DEB" w:rsidRDefault="009F0DEB" w:rsidP="009F0DEB">
      <w:pPr>
        <w:pStyle w:val="af8"/>
        <w:ind w:firstLine="567"/>
        <w:rPr>
          <w:rFonts w:cs="Times New Roman"/>
          <w:sz w:val="28"/>
          <w:szCs w:val="28"/>
        </w:rPr>
      </w:pPr>
      <w:r w:rsidRPr="009F0DEB">
        <w:rPr>
          <w:rFonts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F0DEB" w:rsidRPr="009F0DEB" w:rsidRDefault="009F0DEB" w:rsidP="009F0DEB">
      <w:pPr>
        <w:pStyle w:val="af8"/>
        <w:ind w:firstLine="567"/>
        <w:rPr>
          <w:rFonts w:cs="Times New Roman"/>
          <w:sz w:val="28"/>
          <w:szCs w:val="28"/>
        </w:rPr>
      </w:pPr>
      <w:r w:rsidRPr="009F0DEB">
        <w:rPr>
          <w:rFonts w:cs="Times New Roman"/>
          <w:sz w:val="28"/>
          <w:szCs w:val="28"/>
        </w:rPr>
        <w:t>в) режим работы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г) график работы подразделения, непосредственно предоставляющего Муниципальную услугу;</w:t>
      </w:r>
    </w:p>
    <w:p w:rsidR="009F0DEB" w:rsidRPr="009F0DEB" w:rsidRDefault="009F0DEB" w:rsidP="009F0DEB">
      <w:pPr>
        <w:pStyle w:val="af8"/>
        <w:ind w:firstLine="567"/>
        <w:rPr>
          <w:rFonts w:cs="Times New Roman"/>
          <w:sz w:val="28"/>
          <w:szCs w:val="28"/>
        </w:rPr>
      </w:pPr>
      <w:r w:rsidRPr="009F0DEB">
        <w:rPr>
          <w:rFonts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е) перечень лиц, имеющих право на получение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F0DEB" w:rsidRPr="009F0DEB" w:rsidRDefault="009F0DEB" w:rsidP="009F0DEB">
      <w:pPr>
        <w:pStyle w:val="af8"/>
        <w:ind w:firstLine="567"/>
        <w:rPr>
          <w:rFonts w:cs="Times New Roman"/>
          <w:sz w:val="28"/>
          <w:szCs w:val="28"/>
        </w:rPr>
      </w:pPr>
      <w:r w:rsidRPr="009F0DEB">
        <w:rPr>
          <w:rFonts w:cs="Times New Roman"/>
          <w:sz w:val="28"/>
          <w:szCs w:val="28"/>
        </w:rPr>
        <w:t>з) порядок и способы предварительной записи на получение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и) текст Административного регламента с приложениями;</w:t>
      </w:r>
    </w:p>
    <w:p w:rsidR="009F0DEB" w:rsidRPr="009F0DEB" w:rsidRDefault="009F0DEB" w:rsidP="009F0DEB">
      <w:pPr>
        <w:pStyle w:val="af8"/>
        <w:ind w:firstLine="567"/>
        <w:rPr>
          <w:rFonts w:cs="Times New Roman"/>
          <w:sz w:val="28"/>
          <w:szCs w:val="28"/>
        </w:rPr>
      </w:pPr>
      <w:r w:rsidRPr="009F0DEB">
        <w:rPr>
          <w:rFonts w:cs="Times New Roman"/>
          <w:sz w:val="28"/>
          <w:szCs w:val="28"/>
        </w:rPr>
        <w:t>к) краткое описание порядка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F0DEB" w:rsidRPr="009F0DEB" w:rsidRDefault="009F0DEB" w:rsidP="009F0DEB">
      <w:pPr>
        <w:pStyle w:val="af8"/>
        <w:ind w:firstLine="567"/>
        <w:rPr>
          <w:rFonts w:cs="Times New Roman"/>
          <w:sz w:val="28"/>
          <w:szCs w:val="28"/>
        </w:rPr>
      </w:pPr>
      <w:r w:rsidRPr="009F0DEB">
        <w:rPr>
          <w:rFonts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F0DEB" w:rsidRPr="009F0DEB" w:rsidRDefault="009F0DEB" w:rsidP="009F0DEB">
      <w:pPr>
        <w:pStyle w:val="af8"/>
        <w:ind w:firstLine="567"/>
        <w:rPr>
          <w:rFonts w:cs="Times New Roman"/>
          <w:sz w:val="28"/>
          <w:szCs w:val="28"/>
        </w:rPr>
      </w:pPr>
      <w:r w:rsidRPr="009F0DEB">
        <w:rPr>
          <w:rFonts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F0DEB" w:rsidRPr="009F0DEB" w:rsidRDefault="009F0DEB" w:rsidP="009F0DEB">
      <w:pPr>
        <w:pStyle w:val="af8"/>
        <w:ind w:firstLine="567"/>
        <w:rPr>
          <w:rFonts w:cs="Times New Roman"/>
          <w:sz w:val="28"/>
          <w:szCs w:val="28"/>
        </w:rPr>
      </w:pPr>
      <w:r w:rsidRPr="009F0DEB">
        <w:rPr>
          <w:rFonts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F0DEB" w:rsidRPr="009F0DEB" w:rsidRDefault="009F0DEB" w:rsidP="009F0DEB">
      <w:pPr>
        <w:pStyle w:val="af8"/>
        <w:ind w:firstLine="567"/>
        <w:rPr>
          <w:rFonts w:cs="Times New Roman"/>
          <w:sz w:val="28"/>
          <w:szCs w:val="28"/>
        </w:rPr>
      </w:pPr>
      <w:r w:rsidRPr="009F0DEB">
        <w:rPr>
          <w:rFonts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F0DEB" w:rsidRPr="009F0DEB" w:rsidRDefault="009F0DEB" w:rsidP="009F0DEB">
      <w:pPr>
        <w:pStyle w:val="af8"/>
        <w:ind w:firstLine="567"/>
        <w:rPr>
          <w:rFonts w:cs="Times New Roman"/>
          <w:sz w:val="28"/>
          <w:szCs w:val="28"/>
        </w:rPr>
      </w:pPr>
      <w:r w:rsidRPr="009F0DEB">
        <w:rPr>
          <w:rFonts w:cs="Times New Roman"/>
          <w:sz w:val="28"/>
          <w:szCs w:val="28"/>
        </w:rPr>
        <w:t>а) о перечне лиц, имеющих право на получение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0DEB" w:rsidRPr="009F0DEB" w:rsidRDefault="009F0DEB" w:rsidP="009F0DEB">
      <w:pPr>
        <w:pStyle w:val="af8"/>
        <w:ind w:firstLine="567"/>
        <w:rPr>
          <w:rFonts w:cs="Times New Roman"/>
          <w:sz w:val="28"/>
          <w:szCs w:val="28"/>
        </w:rPr>
      </w:pPr>
      <w:r w:rsidRPr="009F0DEB">
        <w:rPr>
          <w:rFonts w:cs="Times New Roman"/>
          <w:sz w:val="28"/>
          <w:szCs w:val="28"/>
        </w:rPr>
        <w:t>в) о перечне документов, необходимых для получения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г) о сроках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д) об основаниях для приостановления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е) об основаниях для отказа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9F0DEB" w:rsidRPr="009F0DEB" w:rsidRDefault="009F0DEB" w:rsidP="009F0DEB">
      <w:pPr>
        <w:pStyle w:val="af8"/>
        <w:ind w:firstLine="567"/>
        <w:rPr>
          <w:rFonts w:cs="Times New Roman"/>
          <w:sz w:val="28"/>
          <w:szCs w:val="28"/>
        </w:rPr>
      </w:pPr>
      <w:r w:rsidRPr="009F0DEB">
        <w:rPr>
          <w:rFonts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Состав информации о порядке предоставления Муниципальной услуги, размещаемой в МФЦ, соответствует Стандарту обслуживания Заявителей при </w:t>
      </w:r>
      <w:r w:rsidRPr="009F0DEB">
        <w:rPr>
          <w:rFonts w:cs="Times New Roman"/>
          <w:sz w:val="28"/>
          <w:szCs w:val="28"/>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
    <w:p w:rsidR="009F0DEB" w:rsidRPr="009F0DEB" w:rsidRDefault="009F0DEB" w:rsidP="009F0DEB">
      <w:pPr>
        <w:pStyle w:val="af8"/>
        <w:ind w:firstLine="567"/>
        <w:rPr>
          <w:rFonts w:cs="Times New Roman"/>
          <w:sz w:val="28"/>
          <w:szCs w:val="28"/>
        </w:rPr>
      </w:pPr>
      <w:r w:rsidRPr="009F0DEB">
        <w:rPr>
          <w:rFonts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0DEB" w:rsidRPr="009F0DEB" w:rsidRDefault="009F0DEB" w:rsidP="009F0DEB">
      <w:pPr>
        <w:pStyle w:val="af8"/>
        <w:ind w:firstLine="567"/>
        <w:rPr>
          <w:rFonts w:cs="Times New Roman"/>
          <w:sz w:val="28"/>
          <w:szCs w:val="28"/>
        </w:rPr>
      </w:pPr>
      <w:r w:rsidRPr="009F0DEB">
        <w:rPr>
          <w:rFonts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F0DEB" w:rsidRPr="009F0DEB" w:rsidRDefault="009F0DEB" w:rsidP="009F0DEB">
      <w:pPr>
        <w:pStyle w:val="af8"/>
        <w:rPr>
          <w:rFonts w:cs="Times New Roman"/>
          <w:sz w:val="28"/>
          <w:szCs w:val="28"/>
        </w:rPr>
      </w:pPr>
    </w:p>
    <w:p w:rsidR="009F0DEB" w:rsidRPr="000C3EDB" w:rsidRDefault="009F0DEB" w:rsidP="009F0DEB">
      <w:pPr>
        <w:pStyle w:val="af8"/>
        <w:ind w:firstLine="567"/>
        <w:jc w:val="center"/>
        <w:rPr>
          <w:rFonts w:cs="Times New Roman"/>
          <w:b/>
          <w:sz w:val="28"/>
          <w:szCs w:val="28"/>
        </w:rPr>
      </w:pPr>
      <w:r w:rsidRPr="000C3EDB">
        <w:rPr>
          <w:rFonts w:cs="Times New Roman"/>
          <w:b/>
          <w:sz w:val="28"/>
          <w:szCs w:val="28"/>
        </w:rPr>
        <w:t>II. Стандарт предоставления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4. Наименование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Муниципальная услуга "Утверждение схемы расположения земельного участка или 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0C3EDB" w:rsidRDefault="009F0DEB" w:rsidP="009F0DEB">
      <w:pPr>
        <w:pStyle w:val="af8"/>
        <w:ind w:firstLine="567"/>
        <w:jc w:val="left"/>
        <w:rPr>
          <w:rFonts w:cs="Times New Roman"/>
          <w:b/>
          <w:sz w:val="28"/>
          <w:szCs w:val="28"/>
        </w:rPr>
      </w:pPr>
      <w:r w:rsidRPr="000C3EDB">
        <w:rPr>
          <w:rFonts w:cs="Times New Roman"/>
          <w:b/>
          <w:sz w:val="28"/>
          <w:szCs w:val="28"/>
        </w:rPr>
        <w:t>5. Наименование органа, предоставляющего Муниципальную услугу</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5.1. Муниципальная услуга предоставляется Администрацией </w:t>
      </w:r>
      <w:r w:rsidR="002B302F" w:rsidRPr="002B302F">
        <w:rPr>
          <w:rFonts w:cs="Times New Roman"/>
          <w:sz w:val="28"/>
          <w:szCs w:val="28"/>
        </w:rPr>
        <w:t xml:space="preserve">Буравцовского </w:t>
      </w:r>
      <w:r w:rsidRPr="009F0DEB">
        <w:rPr>
          <w:rFonts w:cs="Times New Roman"/>
          <w:sz w:val="28"/>
          <w:szCs w:val="28"/>
        </w:rPr>
        <w:t>сельского поселения Эртильского муниципального района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w:t>
      </w:r>
      <w:hyperlink r:id="rId8" w:history="1">
        <w:r w:rsidRPr="009F0DEB">
          <w:rPr>
            <w:rFonts w:cs="Times New Roman"/>
            <w:sz w:val="28"/>
            <w:szCs w:val="28"/>
          </w:rPr>
          <w:t>Федеральным законом</w:t>
        </w:r>
      </w:hyperlink>
      <w:r w:rsidRPr="009F0DEB">
        <w:rPr>
          <w:rFonts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9F0DEB" w:rsidRPr="009F0DEB" w:rsidRDefault="009F0DEB" w:rsidP="009F0DEB">
      <w:pPr>
        <w:pStyle w:val="af8"/>
        <w:ind w:firstLine="567"/>
        <w:rPr>
          <w:rFonts w:cs="Times New Roman"/>
          <w:sz w:val="28"/>
          <w:szCs w:val="28"/>
        </w:rPr>
      </w:pPr>
      <w:r w:rsidRPr="009F0DEB">
        <w:rPr>
          <w:rFonts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5.5. </w:t>
      </w:r>
      <w:r w:rsidRPr="00C64359">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органами </w:t>
      </w:r>
      <w:r w:rsidRPr="00C64359">
        <w:rPr>
          <w:sz w:val="28"/>
          <w:szCs w:val="28"/>
        </w:rPr>
        <w:lastRenderedPageBreak/>
        <w:t xml:space="preserve">местного самоуправления </w:t>
      </w:r>
      <w:r w:rsidR="002B302F" w:rsidRPr="002B302F">
        <w:rPr>
          <w:sz w:val="28"/>
          <w:szCs w:val="28"/>
        </w:rPr>
        <w:t xml:space="preserve">Буравцовского </w:t>
      </w:r>
      <w:r w:rsidRPr="00C64359">
        <w:rPr>
          <w:sz w:val="28"/>
          <w:szCs w:val="28"/>
        </w:rPr>
        <w:t>сельского поселения Эртильского муниципального района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5.6. В целях предоставления Муниципальной услуги Администрация взаимодействует с:</w:t>
      </w:r>
    </w:p>
    <w:p w:rsidR="009F0DEB" w:rsidRPr="009F0DEB" w:rsidRDefault="009F0DEB" w:rsidP="009F0DEB">
      <w:pPr>
        <w:pStyle w:val="af8"/>
        <w:ind w:firstLine="567"/>
        <w:rPr>
          <w:rFonts w:cs="Times New Roman"/>
          <w:sz w:val="28"/>
          <w:szCs w:val="28"/>
        </w:rPr>
      </w:pPr>
      <w:r w:rsidRPr="009F0DEB">
        <w:rPr>
          <w:rFonts w:cs="Times New Roman"/>
          <w:sz w:val="28"/>
          <w:szCs w:val="28"/>
        </w:rPr>
        <w:t>5.6.1. Управлением Федеральной налоговой службой Российской Федерации по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5.6.2. Управлением Федеральной службы государственной регистрации, кадастра и картографии по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5.6.3. Управлением лесного хозяйства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5.6.4. Администрациями муниципальных образований.</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6. Результат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6.1. Результатом предоставления Муниципальной услуги является:</w:t>
      </w:r>
    </w:p>
    <w:p w:rsidR="009F0DEB" w:rsidRPr="009F0DEB" w:rsidRDefault="009F0DEB" w:rsidP="009F0DEB">
      <w:pPr>
        <w:pStyle w:val="af8"/>
        <w:ind w:firstLine="567"/>
        <w:rPr>
          <w:rFonts w:cs="Times New Roman"/>
          <w:sz w:val="28"/>
          <w:szCs w:val="28"/>
        </w:rPr>
      </w:pPr>
      <w:r w:rsidRPr="009F0DEB">
        <w:rPr>
          <w:rFonts w:cs="Times New Roman"/>
          <w:sz w:val="28"/>
          <w:szCs w:val="28"/>
        </w:rPr>
        <w:t>6.1.1. Решение об утверждении схемы расположения земельного участка по форме согласно Приложению N 1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6.1.2. Решение об отказе в утверждении схемы расположения земельного участка по форме согласно Приложению N 2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F0DEB" w:rsidRPr="009F0DEB" w:rsidRDefault="009F0DEB" w:rsidP="009F0DEB">
      <w:pPr>
        <w:pStyle w:val="af8"/>
        <w:ind w:firstLine="567"/>
        <w:rPr>
          <w:rFonts w:cs="Times New Roman"/>
          <w:sz w:val="28"/>
          <w:szCs w:val="28"/>
        </w:rPr>
      </w:pPr>
      <w:r w:rsidRPr="009F0DEB">
        <w:rPr>
          <w:rFonts w:cs="Times New Roman"/>
          <w:sz w:val="28"/>
          <w:szCs w:val="28"/>
        </w:rPr>
        <w:t>6.1.4. выдача дубликата решения либо отказ в выдаче дубликата.</w:t>
      </w:r>
    </w:p>
    <w:p w:rsidR="009F0DEB" w:rsidRPr="009F0DEB" w:rsidRDefault="009F0DEB" w:rsidP="009F0DEB">
      <w:pPr>
        <w:pStyle w:val="af8"/>
        <w:ind w:firstLine="567"/>
        <w:rPr>
          <w:rFonts w:cs="Times New Roman"/>
          <w:sz w:val="28"/>
          <w:szCs w:val="28"/>
        </w:rPr>
      </w:pPr>
      <w:r w:rsidRPr="009F0DEB">
        <w:rPr>
          <w:rFonts w:cs="Times New Roman"/>
          <w:sz w:val="28"/>
          <w:szCs w:val="28"/>
        </w:rPr>
        <w:t>6.2. Администрация направляет результат предоставления Муниципальной услуги Заявителю способом, указанным в заявлении.</w:t>
      </w:r>
    </w:p>
    <w:p w:rsidR="009F0DEB" w:rsidRPr="009F0DEB" w:rsidRDefault="009F0DEB" w:rsidP="009F0DEB">
      <w:pPr>
        <w:pStyle w:val="af8"/>
        <w:ind w:firstLine="567"/>
        <w:rPr>
          <w:rFonts w:cs="Times New Roman"/>
          <w:sz w:val="28"/>
          <w:szCs w:val="28"/>
        </w:rPr>
      </w:pPr>
      <w:r w:rsidRPr="009F0DEB">
        <w:rPr>
          <w:rFonts w:cs="Times New Roman"/>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DEB" w:rsidRPr="009F0DEB" w:rsidRDefault="009F0DEB" w:rsidP="009F0DEB">
      <w:pPr>
        <w:pStyle w:val="af8"/>
        <w:ind w:firstLine="567"/>
        <w:rPr>
          <w:rFonts w:cs="Times New Roman"/>
          <w:sz w:val="28"/>
          <w:szCs w:val="28"/>
        </w:rPr>
      </w:pPr>
      <w:r w:rsidRPr="009F0DEB">
        <w:rPr>
          <w:rFonts w:cs="Times New Roman"/>
          <w:sz w:val="28"/>
          <w:szCs w:val="28"/>
        </w:rPr>
        <w:t>6.4. Результат предоставления Муниципальной услуги направляется Заявителю одним из следующих способов:</w:t>
      </w:r>
    </w:p>
    <w:p w:rsidR="009F0DEB" w:rsidRPr="009F0DEB" w:rsidRDefault="009F0DEB" w:rsidP="009F0DEB">
      <w:pPr>
        <w:pStyle w:val="af8"/>
        <w:ind w:firstLine="567"/>
        <w:rPr>
          <w:rFonts w:cs="Times New Roman"/>
          <w:sz w:val="28"/>
          <w:szCs w:val="28"/>
        </w:rPr>
      </w:pPr>
      <w:r w:rsidRPr="009F0DEB">
        <w:rPr>
          <w:rFonts w:cs="Times New Roman"/>
          <w:sz w:val="28"/>
          <w:szCs w:val="28"/>
        </w:rPr>
        <w:t>1. Посредством почтового отправления;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2. В личный кабинет Заявителя на ЕПГУ, РПГУ, посредством почтового отправления;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3.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4. Лично Заявителю либо его уполномоченному представителю в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6.5. Формирование реестровой записи в качестве результата предоставления Муниципальной услуги не предусмотрено.</w:t>
      </w:r>
    </w:p>
    <w:p w:rsidR="009F0DEB" w:rsidRPr="009F0DEB" w:rsidRDefault="009F0DEB" w:rsidP="009F0DEB">
      <w:pPr>
        <w:pStyle w:val="af8"/>
        <w:ind w:firstLine="567"/>
        <w:rPr>
          <w:rFonts w:cs="Times New Roman"/>
          <w:sz w:val="28"/>
          <w:szCs w:val="28"/>
        </w:rPr>
      </w:pPr>
      <w:r w:rsidRPr="009F0DEB">
        <w:rPr>
          <w:rFonts w:cs="Times New Roman"/>
          <w:sz w:val="28"/>
          <w:szCs w:val="28"/>
        </w:rPr>
        <w:t>6.6. Состав реквизитов документа, содержащего решение о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 регистрационный номер;</w:t>
      </w:r>
    </w:p>
    <w:p w:rsidR="009F0DEB" w:rsidRPr="009F0DEB" w:rsidRDefault="009F0DEB" w:rsidP="009F0DEB">
      <w:pPr>
        <w:pStyle w:val="af8"/>
        <w:ind w:firstLine="567"/>
        <w:rPr>
          <w:rFonts w:cs="Times New Roman"/>
          <w:sz w:val="28"/>
          <w:szCs w:val="28"/>
        </w:rPr>
      </w:pPr>
      <w:r w:rsidRPr="009F0DEB">
        <w:rPr>
          <w:rFonts w:cs="Times New Roman"/>
          <w:sz w:val="28"/>
          <w:szCs w:val="28"/>
        </w:rPr>
        <w:t>- дата регистрации;</w:t>
      </w:r>
    </w:p>
    <w:p w:rsidR="009F0DEB" w:rsidRDefault="009F0DEB" w:rsidP="009F0DEB">
      <w:pPr>
        <w:pStyle w:val="af8"/>
        <w:ind w:firstLine="567"/>
        <w:rPr>
          <w:rFonts w:cs="Times New Roman"/>
          <w:sz w:val="28"/>
          <w:szCs w:val="28"/>
        </w:rPr>
      </w:pPr>
      <w:r w:rsidRPr="009F0DEB">
        <w:rPr>
          <w:rFonts w:cs="Times New Roman"/>
          <w:sz w:val="28"/>
          <w:szCs w:val="28"/>
        </w:rPr>
        <w:t>- подпись должностного лица, уполномоченного на подписание результата предоставления Муниципальной услуги.</w:t>
      </w:r>
    </w:p>
    <w:p w:rsidR="00D0470D" w:rsidRPr="00D56307" w:rsidRDefault="00D0470D" w:rsidP="00D0470D">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6.7. </w:t>
      </w:r>
      <w:r w:rsidRPr="00D56307">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0470D" w:rsidRPr="00D56307" w:rsidRDefault="00D0470D" w:rsidP="00D0470D">
      <w:pPr>
        <w:autoSpaceDE w:val="0"/>
        <w:autoSpaceDN w:val="0"/>
        <w:adjustRightInd w:val="0"/>
        <w:ind w:firstLine="540"/>
        <w:rPr>
          <w:rFonts w:ascii="Times New Roman" w:hAnsi="Times New Roman"/>
          <w:sz w:val="28"/>
          <w:szCs w:val="28"/>
        </w:rPr>
      </w:pPr>
      <w:bookmarkStart w:id="0" w:name="Par2"/>
      <w:bookmarkEnd w:id="0"/>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0470D" w:rsidRPr="009F0DEB" w:rsidRDefault="00D0470D" w:rsidP="00D0470D">
      <w:pPr>
        <w:pStyle w:val="af8"/>
        <w:ind w:firstLine="567"/>
        <w:rPr>
          <w:rFonts w:cs="Times New Roman"/>
          <w:sz w:val="28"/>
          <w:szCs w:val="28"/>
        </w:rPr>
      </w:pPr>
      <w:r w:rsidRPr="00D56307">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sz w:val="28"/>
          <w:szCs w:val="28"/>
        </w:rPr>
        <w:t>22.4.1, 22.4.2, 23.8, 24.8</w:t>
      </w:r>
      <w:r w:rsidRPr="00D56307">
        <w:rPr>
          <w:sz w:val="28"/>
          <w:szCs w:val="28"/>
        </w:rPr>
        <w:t xml:space="preserve"> Раздела </w:t>
      </w:r>
      <w:r w:rsidRPr="00D56307">
        <w:rPr>
          <w:sz w:val="28"/>
          <w:szCs w:val="28"/>
          <w:lang w:val="en-US"/>
        </w:rPr>
        <w:t>III</w:t>
      </w:r>
      <w:r w:rsidRPr="00D56307">
        <w:rPr>
          <w:sz w:val="28"/>
          <w:szCs w:val="28"/>
        </w:rPr>
        <w:t xml:space="preserve"> настоящего Административного регламент</w:t>
      </w:r>
      <w:r>
        <w:rPr>
          <w:sz w:val="28"/>
          <w:szCs w:val="28"/>
        </w:rPr>
        <w:t>.</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7. Срок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7.1. Срок предоставления Муниципальной услуги составляет 10 рабочих дней со дня поступления заявления и документов в Администрацию или МФЦ.</w:t>
      </w:r>
    </w:p>
    <w:p w:rsidR="009F0DEB" w:rsidRPr="009F0DEB" w:rsidRDefault="009F0DEB" w:rsidP="009F0DEB">
      <w:pPr>
        <w:pStyle w:val="af8"/>
        <w:ind w:firstLine="567"/>
        <w:rPr>
          <w:rFonts w:cs="Times New Roman"/>
          <w:sz w:val="28"/>
          <w:szCs w:val="28"/>
        </w:rPr>
      </w:pPr>
      <w:r w:rsidRPr="009F0DEB">
        <w:rPr>
          <w:rFonts w:cs="Times New Roman"/>
          <w:sz w:val="28"/>
          <w:szCs w:val="28"/>
        </w:rPr>
        <w:t>7.2.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8. Правовые основания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8.1. Основными нормативными правовыми актами, регулирующими предоставление Муниципальной услуги,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9" w:history="1">
        <w:r w:rsidRPr="009F0DEB">
          <w:rPr>
            <w:rFonts w:cs="Times New Roman"/>
            <w:sz w:val="28"/>
            <w:szCs w:val="28"/>
          </w:rPr>
          <w:t>Земельный кодекс</w:t>
        </w:r>
      </w:hyperlink>
      <w:r w:rsidRPr="009F0DEB">
        <w:rPr>
          <w:rFonts w:cs="Times New Roman"/>
          <w:sz w:val="28"/>
          <w:szCs w:val="28"/>
        </w:rPr>
        <w:t xml:space="preserve">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0" w:history="1">
        <w:r w:rsidRPr="009F0DEB">
          <w:rPr>
            <w:rFonts w:cs="Times New Roman"/>
            <w:sz w:val="28"/>
            <w:szCs w:val="28"/>
          </w:rPr>
          <w:t>Федеральный закон</w:t>
        </w:r>
      </w:hyperlink>
      <w:r w:rsidRPr="009F0DEB">
        <w:rPr>
          <w:rFonts w:cs="Times New Roman"/>
          <w:sz w:val="28"/>
          <w:szCs w:val="28"/>
        </w:rPr>
        <w:t xml:space="preserve"> от 06.10.2003 N 131-ФЗ "Об общих принципах организации местного самоуправления в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 </w:t>
      </w:r>
      <w:hyperlink r:id="rId11" w:history="1">
        <w:r w:rsidRPr="009F0DEB">
          <w:rPr>
            <w:rFonts w:cs="Times New Roman"/>
            <w:sz w:val="28"/>
            <w:szCs w:val="28"/>
          </w:rPr>
          <w:t>Федеральный закон</w:t>
        </w:r>
      </w:hyperlink>
      <w:r w:rsidRPr="009F0DEB">
        <w:rPr>
          <w:rFonts w:cs="Times New Roman"/>
          <w:sz w:val="28"/>
          <w:szCs w:val="28"/>
        </w:rPr>
        <w:t xml:space="preserve"> от 27.07.2010 N 210-ФЗ "Об организации предоставления государственных и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2" w:history="1">
        <w:r w:rsidRPr="009F0DEB">
          <w:rPr>
            <w:rFonts w:cs="Times New Roman"/>
            <w:sz w:val="28"/>
            <w:szCs w:val="28"/>
          </w:rPr>
          <w:t>Федеральный закон</w:t>
        </w:r>
      </w:hyperlink>
      <w:r w:rsidRPr="009F0DEB">
        <w:rPr>
          <w:rFonts w:cs="Times New Roman"/>
          <w:sz w:val="28"/>
          <w:szCs w:val="28"/>
        </w:rP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3" w:history="1">
        <w:r w:rsidRPr="009F0DEB">
          <w:rPr>
            <w:rFonts w:cs="Times New Roman"/>
            <w:sz w:val="28"/>
            <w:szCs w:val="28"/>
          </w:rPr>
          <w:t>Федеральный закон</w:t>
        </w:r>
      </w:hyperlink>
      <w:r w:rsidRPr="009F0DEB">
        <w:rPr>
          <w:rFonts w:cs="Times New Roman"/>
          <w:sz w:val="28"/>
          <w:szCs w:val="28"/>
        </w:rPr>
        <w:t xml:space="preserve"> от 27.07.2006 N 149-ФЗ "Об информации, информационных технологиях и о защите информации";</w:t>
      </w:r>
    </w:p>
    <w:p w:rsidR="009F0DEB" w:rsidRPr="009F0DEB" w:rsidRDefault="009F0DEB" w:rsidP="009F0DEB">
      <w:pPr>
        <w:pStyle w:val="af8"/>
        <w:ind w:firstLine="567"/>
        <w:rPr>
          <w:rFonts w:cs="Times New Roman"/>
          <w:sz w:val="28"/>
          <w:szCs w:val="28"/>
        </w:rPr>
      </w:pPr>
      <w:r w:rsidRPr="009F0DEB">
        <w:rPr>
          <w:rFonts w:cs="Times New Roman"/>
          <w:sz w:val="28"/>
          <w:szCs w:val="28"/>
        </w:rPr>
        <w:t>- Федеральный закон 06.04.2011 N 63-ФЗ "Об электронной подписи";</w:t>
      </w:r>
    </w:p>
    <w:p w:rsidR="009F0DEB" w:rsidRPr="009F0DEB" w:rsidRDefault="009F0DEB" w:rsidP="009F0DEB">
      <w:pPr>
        <w:pStyle w:val="af8"/>
        <w:ind w:firstLine="567"/>
        <w:rPr>
          <w:rFonts w:cs="Times New Roman"/>
          <w:sz w:val="28"/>
          <w:szCs w:val="28"/>
        </w:rPr>
      </w:pPr>
      <w:r w:rsidRPr="009F0DEB">
        <w:rPr>
          <w:rFonts w:cs="Times New Roman"/>
          <w:sz w:val="28"/>
          <w:szCs w:val="28"/>
        </w:rPr>
        <w:t>- Федеральный закон 27.07.2006 N 152-ФЗ "О персональных данных";</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4" w:history="1">
        <w:r w:rsidRPr="009F0DEB">
          <w:rPr>
            <w:rFonts w:cs="Times New Roman"/>
            <w:sz w:val="28"/>
            <w:szCs w:val="28"/>
          </w:rPr>
          <w:t>Постановление</w:t>
        </w:r>
      </w:hyperlink>
      <w:r w:rsidRPr="009F0DEB">
        <w:rPr>
          <w:rFonts w:cs="Times New Roman"/>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5" w:history="1">
        <w:r w:rsidRPr="009F0DEB">
          <w:rPr>
            <w:rFonts w:cs="Times New Roman"/>
            <w:sz w:val="28"/>
            <w:szCs w:val="28"/>
          </w:rPr>
          <w:t>Постановление</w:t>
        </w:r>
      </w:hyperlink>
      <w:r w:rsidRPr="009F0DEB">
        <w:rPr>
          <w:rFonts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6" w:history="1">
        <w:r w:rsidRPr="009F0DEB">
          <w:rPr>
            <w:rFonts w:cs="Times New Roman"/>
            <w:sz w:val="28"/>
            <w:szCs w:val="28"/>
          </w:rPr>
          <w:t>Постановление</w:t>
        </w:r>
      </w:hyperlink>
      <w:r w:rsidRPr="009F0DEB">
        <w:rPr>
          <w:rFonts w:cs="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7" w:history="1">
        <w:r w:rsidRPr="009F0DEB">
          <w:rPr>
            <w:rFonts w:cs="Times New Roman"/>
            <w:sz w:val="28"/>
            <w:szCs w:val="28"/>
          </w:rPr>
          <w:t>Постановление</w:t>
        </w:r>
      </w:hyperlink>
      <w:r w:rsidRPr="009F0DEB">
        <w:rPr>
          <w:rFonts w:cs="Times New Roman"/>
          <w:sz w:val="28"/>
          <w:szCs w:val="28"/>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Приказ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18" w:history="1">
        <w:r w:rsidRPr="009F0DEB">
          <w:rPr>
            <w:rFonts w:cs="Times New Roman"/>
            <w:sz w:val="28"/>
            <w:szCs w:val="28"/>
          </w:rPr>
          <w:t>Приказ</w:t>
        </w:r>
      </w:hyperlink>
      <w:r w:rsidRPr="009F0DEB">
        <w:rPr>
          <w:rFonts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Pr="009F0DEB">
        <w:rPr>
          <w:rFonts w:cs="Times New Roman"/>
          <w:sz w:val="28"/>
          <w:szCs w:val="28"/>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F0DEB" w:rsidRPr="00827698" w:rsidRDefault="009F0DEB" w:rsidP="009F0DEB">
      <w:pPr>
        <w:pStyle w:val="af8"/>
        <w:ind w:firstLine="567"/>
        <w:rPr>
          <w:rFonts w:cs="Times New Roman"/>
          <w:color w:val="000000" w:themeColor="text1"/>
          <w:sz w:val="28"/>
          <w:szCs w:val="28"/>
        </w:rPr>
      </w:pPr>
      <w:r w:rsidRPr="00827698">
        <w:rPr>
          <w:rFonts w:cs="Times New Roman"/>
          <w:color w:val="000000" w:themeColor="text1"/>
          <w:sz w:val="28"/>
          <w:szCs w:val="28"/>
        </w:rPr>
        <w:t xml:space="preserve">- генеральный план </w:t>
      </w:r>
      <w:r w:rsidR="002B302F" w:rsidRPr="002B302F">
        <w:rPr>
          <w:rFonts w:cs="Times New Roman"/>
          <w:color w:val="000000" w:themeColor="text1"/>
          <w:sz w:val="28"/>
          <w:szCs w:val="28"/>
        </w:rPr>
        <w:t xml:space="preserve">Буравцовского </w:t>
      </w:r>
      <w:r w:rsidRPr="00827698">
        <w:rPr>
          <w:rFonts w:cs="Times New Roman"/>
          <w:color w:val="000000" w:themeColor="text1"/>
          <w:sz w:val="28"/>
          <w:szCs w:val="28"/>
        </w:rPr>
        <w:t xml:space="preserve">сельского поселения Эртильского муниципального района Воронежской области, утвержденный Решением Совета народных депутатов сельского поселения </w:t>
      </w:r>
      <w:r w:rsidR="002B302F" w:rsidRPr="002B302F">
        <w:rPr>
          <w:rFonts w:cs="Times New Roman"/>
          <w:color w:val="000000" w:themeColor="text1"/>
          <w:sz w:val="28"/>
          <w:szCs w:val="28"/>
        </w:rPr>
        <w:t xml:space="preserve">Буравцовского </w:t>
      </w:r>
      <w:r w:rsidR="00FD7088" w:rsidRPr="00827698">
        <w:rPr>
          <w:rFonts w:cs="Times New Roman"/>
          <w:color w:val="000000" w:themeColor="text1"/>
          <w:sz w:val="28"/>
          <w:szCs w:val="28"/>
        </w:rPr>
        <w:t>сельского поселения Эртильского</w:t>
      </w:r>
      <w:r w:rsidRPr="00827698">
        <w:rPr>
          <w:rFonts w:cs="Times New Roman"/>
          <w:color w:val="000000" w:themeColor="text1"/>
          <w:sz w:val="28"/>
          <w:szCs w:val="28"/>
        </w:rPr>
        <w:t xml:space="preserve"> муниципального района Воронежской области от </w:t>
      </w:r>
      <w:r w:rsidR="002B302F">
        <w:rPr>
          <w:rFonts w:cs="Times New Roman"/>
          <w:color w:val="000000" w:themeColor="text1"/>
          <w:sz w:val="28"/>
          <w:szCs w:val="28"/>
        </w:rPr>
        <w:t>06.08.2024</w:t>
      </w:r>
      <w:r w:rsidR="00BF56C2">
        <w:rPr>
          <w:rFonts w:cs="Times New Roman"/>
          <w:color w:val="000000" w:themeColor="text1"/>
          <w:sz w:val="28"/>
          <w:szCs w:val="28"/>
        </w:rPr>
        <w:t>г. N </w:t>
      </w:r>
      <w:r w:rsidR="002B302F">
        <w:rPr>
          <w:rFonts w:cs="Times New Roman"/>
          <w:color w:val="000000" w:themeColor="text1"/>
          <w:sz w:val="28"/>
          <w:szCs w:val="28"/>
        </w:rPr>
        <w:t>43</w:t>
      </w:r>
      <w:r w:rsidRPr="00827698">
        <w:rPr>
          <w:rFonts w:cs="Times New Roman"/>
          <w:color w:val="000000" w:themeColor="text1"/>
          <w:sz w:val="28"/>
          <w:szCs w:val="28"/>
        </w:rPr>
        <w:t>;</w:t>
      </w:r>
    </w:p>
    <w:p w:rsidR="009F0DEB" w:rsidRPr="009F0DEB" w:rsidRDefault="009F0DEB" w:rsidP="009F0DEB">
      <w:pPr>
        <w:pStyle w:val="af8"/>
        <w:ind w:firstLine="567"/>
        <w:rPr>
          <w:rFonts w:cs="Times New Roman"/>
          <w:sz w:val="28"/>
          <w:szCs w:val="28"/>
        </w:rPr>
      </w:pPr>
      <w:r w:rsidRPr="009F0DEB">
        <w:rPr>
          <w:rFonts w:cs="Times New Roman"/>
          <w:sz w:val="28"/>
          <w:szCs w:val="28"/>
        </w:rPr>
        <w:t>- иные действующие в данной сфере нормативные правовые акты.</w:t>
      </w:r>
    </w:p>
    <w:p w:rsidR="000C3EDB" w:rsidRPr="00C64359" w:rsidRDefault="009F0DEB" w:rsidP="000C3EDB">
      <w:pPr>
        <w:pStyle w:val="21"/>
        <w:shd w:val="clear" w:color="auto" w:fill="auto"/>
        <w:tabs>
          <w:tab w:val="left" w:pos="1341"/>
        </w:tabs>
        <w:spacing w:before="0" w:after="0" w:line="240" w:lineRule="auto"/>
        <w:ind w:firstLine="709"/>
        <w:rPr>
          <w:spacing w:val="0"/>
          <w:sz w:val="28"/>
          <w:szCs w:val="28"/>
        </w:rPr>
      </w:pPr>
      <w:r w:rsidRPr="009F0DEB">
        <w:rPr>
          <w:sz w:val="28"/>
          <w:szCs w:val="28"/>
        </w:rPr>
        <w:t>8.2. </w:t>
      </w:r>
      <w:r w:rsidR="000C3EDB" w:rsidRPr="00870E80">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9. Исчерпывающий перечень документов, необходимых для предоставления Муниципальной услуги, подлежащих представлению Заявителем</w:t>
      </w:r>
    </w:p>
    <w:p w:rsidR="009F0DEB" w:rsidRPr="009F0DEB" w:rsidRDefault="009F0DEB" w:rsidP="009F0DEB">
      <w:pPr>
        <w:pStyle w:val="af8"/>
        <w:ind w:firstLine="567"/>
        <w:rPr>
          <w:rFonts w:cs="Times New Roman"/>
          <w:sz w:val="28"/>
          <w:szCs w:val="28"/>
        </w:rPr>
      </w:pPr>
      <w:r w:rsidRPr="009F0DEB">
        <w:rPr>
          <w:rFonts w:cs="Times New Roman"/>
          <w:sz w:val="28"/>
          <w:szCs w:val="28"/>
        </w:rPr>
        <w:t>9.1. Заявителем при обращении за Муниципальной услугой представляются самостоятельно:</w:t>
      </w:r>
    </w:p>
    <w:p w:rsidR="009F0DEB" w:rsidRPr="009F0DEB" w:rsidRDefault="009F0DEB" w:rsidP="009F0DEB">
      <w:pPr>
        <w:pStyle w:val="af8"/>
        <w:ind w:firstLine="567"/>
        <w:rPr>
          <w:rFonts w:cs="Times New Roman"/>
          <w:sz w:val="28"/>
          <w:szCs w:val="28"/>
        </w:rPr>
      </w:pPr>
      <w:r w:rsidRPr="009F0DEB">
        <w:rPr>
          <w:rFonts w:cs="Times New Roman"/>
          <w:sz w:val="28"/>
          <w:szCs w:val="28"/>
        </w:rPr>
        <w:t>9.1.1. заявление о предоставлении Муниципальной услуги по форме согласно Приложению N 3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9.1.2. документ, удостоверяющий права (полномочия) представителя Заявителя, если с заявлением обращается представитель заявителя (заявителей);</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9.1.3. схема расположения земельных участков на кадастровом плане территории (в случаях, предусмотренных </w:t>
      </w:r>
      <w:hyperlink r:id="rId19" w:history="1">
        <w:r w:rsidRPr="009F0DEB">
          <w:rPr>
            <w:rFonts w:cs="Times New Roman"/>
            <w:sz w:val="28"/>
            <w:szCs w:val="28"/>
          </w:rPr>
          <w:t>статьей 11.10</w:t>
        </w:r>
      </w:hyperlink>
      <w:r w:rsidRPr="009F0DEB">
        <w:rPr>
          <w:rFonts w:cs="Times New Roman"/>
          <w:sz w:val="28"/>
          <w:szCs w:val="28"/>
        </w:rPr>
        <w:t xml:space="preserve"> Земельного кодекса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w:t>
      </w:r>
      <w:hyperlink r:id="rId20" w:history="1">
        <w:r w:rsidRPr="009F0DEB">
          <w:rPr>
            <w:rFonts w:cs="Times New Roman"/>
            <w:sz w:val="28"/>
            <w:szCs w:val="28"/>
          </w:rPr>
          <w:t>пункте 4 статьи 11.2</w:t>
        </w:r>
      </w:hyperlink>
      <w:r w:rsidRPr="009F0DEB">
        <w:rPr>
          <w:rFonts w:cs="Times New Roman"/>
          <w:sz w:val="28"/>
          <w:szCs w:val="28"/>
        </w:rPr>
        <w:t xml:space="preserve"> Земельного кодекса РФ).</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rsidRPr="009F0DEB">
        <w:rPr>
          <w:rFonts w:cs="Times New Roman"/>
          <w:sz w:val="28"/>
          <w:szCs w:val="28"/>
        </w:rPr>
        <w:lastRenderedPageBreak/>
        <w:t>участков на кадастровом плане территории, подготовка которой осуществляется в форме документа на бумажном носителе".</w:t>
      </w:r>
    </w:p>
    <w:p w:rsidR="009F0DEB" w:rsidRPr="009F0DEB" w:rsidRDefault="009F0DEB" w:rsidP="009F0DEB">
      <w:pPr>
        <w:pStyle w:val="af8"/>
        <w:ind w:firstLine="567"/>
        <w:rPr>
          <w:rFonts w:cs="Times New Roman"/>
          <w:sz w:val="28"/>
          <w:szCs w:val="28"/>
        </w:rPr>
      </w:pPr>
      <w:r w:rsidRPr="009F0DEB">
        <w:rPr>
          <w:rFonts w:cs="Times New Roman"/>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F0DEB" w:rsidRPr="009F0DEB" w:rsidRDefault="009F0DEB" w:rsidP="009F0DEB">
      <w:pPr>
        <w:pStyle w:val="af8"/>
        <w:ind w:firstLine="567"/>
        <w:rPr>
          <w:rFonts w:cs="Times New Roman"/>
          <w:sz w:val="28"/>
          <w:szCs w:val="28"/>
        </w:rPr>
      </w:pPr>
      <w:r w:rsidRPr="009F0DEB">
        <w:rPr>
          <w:rFonts w:cs="Times New Roman"/>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9F0DEB" w:rsidRPr="009F0DEB" w:rsidRDefault="009F0DEB" w:rsidP="009F0DEB">
      <w:pPr>
        <w:pStyle w:val="af8"/>
        <w:ind w:firstLine="567"/>
        <w:rPr>
          <w:rFonts w:cs="Times New Roman"/>
          <w:sz w:val="28"/>
          <w:szCs w:val="28"/>
        </w:rPr>
      </w:pPr>
      <w:r w:rsidRPr="009F0DEB">
        <w:rPr>
          <w:rFonts w:cs="Times New Roman"/>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9F0DEB" w:rsidRPr="009F0DEB" w:rsidRDefault="009F0DEB" w:rsidP="009F0DEB">
      <w:pPr>
        <w:pStyle w:val="af8"/>
        <w:ind w:firstLine="567"/>
        <w:rPr>
          <w:rFonts w:cs="Times New Roman"/>
          <w:sz w:val="28"/>
          <w:szCs w:val="28"/>
        </w:rPr>
      </w:pPr>
      <w:r w:rsidRPr="009F0DEB">
        <w:rPr>
          <w:rFonts w:cs="Times New Roman"/>
          <w:sz w:val="28"/>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9F0DEB" w:rsidRPr="009F0DEB" w:rsidRDefault="009F0DEB" w:rsidP="009F0DEB">
      <w:pPr>
        <w:pStyle w:val="af8"/>
        <w:rPr>
          <w:rFonts w:cs="Times New Roman"/>
          <w:sz w:val="28"/>
          <w:szCs w:val="28"/>
        </w:rPr>
      </w:pPr>
    </w:p>
    <w:p w:rsidR="009F0DEB" w:rsidRPr="000C3EDB" w:rsidRDefault="009F0DEB" w:rsidP="000C3EDB">
      <w:pPr>
        <w:pStyle w:val="af8"/>
        <w:ind w:firstLine="567"/>
        <w:rPr>
          <w:rFonts w:cs="Times New Roman"/>
          <w:b/>
          <w:sz w:val="28"/>
          <w:szCs w:val="28"/>
        </w:rPr>
      </w:pPr>
      <w:r w:rsidRPr="000C3EDB">
        <w:rPr>
          <w:rFonts w:cs="Times New Roman"/>
          <w:b/>
          <w:sz w:val="28"/>
          <w:szCs w:val="28"/>
        </w:rPr>
        <w:t>10. Исчерпывающий перечень документов,необходимых для предоставления Муниципальной услуги, которые находятся в распоряжении органов власти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9F0DEB" w:rsidRPr="009F0DEB" w:rsidRDefault="009F0DEB" w:rsidP="009F0DEB">
      <w:pPr>
        <w:pStyle w:val="af8"/>
        <w:ind w:firstLine="567"/>
        <w:rPr>
          <w:rFonts w:cs="Times New Roman"/>
          <w:sz w:val="28"/>
          <w:szCs w:val="28"/>
        </w:rPr>
      </w:pPr>
      <w:r w:rsidRPr="009F0DEB">
        <w:rPr>
          <w:rFonts w:cs="Times New Roman"/>
          <w:sz w:val="28"/>
          <w:szCs w:val="28"/>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9F0DEB" w:rsidRPr="009F0DEB" w:rsidRDefault="009F0DEB" w:rsidP="009F0DEB">
      <w:pPr>
        <w:pStyle w:val="af8"/>
        <w:ind w:firstLine="567"/>
        <w:rPr>
          <w:rFonts w:cs="Times New Roman"/>
          <w:sz w:val="28"/>
          <w:szCs w:val="28"/>
        </w:rPr>
      </w:pPr>
      <w:r w:rsidRPr="009F0DEB">
        <w:rPr>
          <w:rFonts w:cs="Times New Roman"/>
          <w:sz w:val="28"/>
          <w:szCs w:val="28"/>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9F0DEB" w:rsidRPr="009F0DEB" w:rsidRDefault="009F0DEB" w:rsidP="009F0DEB">
      <w:pPr>
        <w:pStyle w:val="af8"/>
        <w:ind w:firstLine="567"/>
        <w:rPr>
          <w:rFonts w:cs="Times New Roman"/>
          <w:sz w:val="28"/>
          <w:szCs w:val="28"/>
        </w:rPr>
      </w:pPr>
      <w:r w:rsidRPr="009F0DEB">
        <w:rPr>
          <w:rFonts w:cs="Times New Roman"/>
          <w:sz w:val="28"/>
          <w:szCs w:val="28"/>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10.1.4. Согласование схемы расположения земельного участка - запрашивается в Управлении лесного хозяйства Воронежской области (в случаях, установленных </w:t>
      </w:r>
      <w:hyperlink r:id="rId21" w:history="1">
        <w:r w:rsidRPr="009F0DEB">
          <w:rPr>
            <w:rFonts w:cs="Times New Roman"/>
            <w:sz w:val="28"/>
            <w:szCs w:val="28"/>
          </w:rPr>
          <w:t>статьей 3.5</w:t>
        </w:r>
      </w:hyperlink>
      <w:r w:rsidRPr="009F0DEB">
        <w:rPr>
          <w:rFonts w:cs="Times New Roman"/>
          <w:sz w:val="28"/>
          <w:szCs w:val="28"/>
        </w:rPr>
        <w:t xml:space="preserve"> Федерального закона от 25.10.2001 N 137-ФЗ "О введении в действие Земельного кодекса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10.2. Запрещается требовать от Заявителя:</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2B302F" w:rsidRPr="002B302F">
        <w:rPr>
          <w:rFonts w:cs="Times New Roman"/>
          <w:sz w:val="28"/>
          <w:szCs w:val="28"/>
        </w:rPr>
        <w:t xml:space="preserve">Буравцовского </w:t>
      </w:r>
      <w:r w:rsidR="008E7DB1" w:rsidRPr="008E7DB1">
        <w:rPr>
          <w:rFonts w:cs="Times New Roman"/>
          <w:sz w:val="28"/>
          <w:szCs w:val="28"/>
        </w:rPr>
        <w:t>сельского поселения Эртильского</w:t>
      </w:r>
      <w:r w:rsidR="008E7DB1">
        <w:rPr>
          <w:rFonts w:cs="Times New Roman"/>
          <w:sz w:val="28"/>
          <w:szCs w:val="28"/>
        </w:rPr>
        <w:t xml:space="preserve"> муниципального района Воронежской области</w:t>
      </w:r>
      <w:r w:rsidRPr="009F0DEB">
        <w:rPr>
          <w:rFonts w:cs="Times New Roman"/>
          <w:sz w:val="28"/>
          <w:szCs w:val="28"/>
        </w:rPr>
        <w:t>,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hyperlink r:id="rId22" w:history="1">
        <w:r w:rsidRPr="009F0DEB">
          <w:rPr>
            <w:rFonts w:cs="Times New Roman"/>
            <w:sz w:val="28"/>
            <w:szCs w:val="28"/>
          </w:rPr>
          <w:t>части 6 статьи 7</w:t>
        </w:r>
      </w:hyperlink>
      <w:r w:rsidRPr="009F0DEB">
        <w:rPr>
          <w:rFonts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9F0DEB">
          <w:rPr>
            <w:rFonts w:cs="Times New Roman"/>
            <w:sz w:val="28"/>
            <w:szCs w:val="28"/>
          </w:rPr>
          <w:t>части 1 статьи 9</w:t>
        </w:r>
      </w:hyperlink>
      <w:r w:rsidRPr="009F0DEB">
        <w:rPr>
          <w:rFonts w:cs="Times New Roman"/>
          <w:sz w:val="28"/>
          <w:szCs w:val="28"/>
        </w:rPr>
        <w:t xml:space="preserve"> Федерального закона от 27.07.2010 N 210-ФЗ "Об организации предоставления государственных и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DEB" w:rsidRPr="009F0DEB" w:rsidRDefault="009F0DEB" w:rsidP="009F0DEB">
      <w:pPr>
        <w:pStyle w:val="af8"/>
        <w:ind w:firstLine="567"/>
        <w:rPr>
          <w:rFonts w:cs="Times New Roman"/>
          <w:sz w:val="28"/>
          <w:szCs w:val="28"/>
        </w:rPr>
      </w:pPr>
      <w:r w:rsidRPr="009F0DEB">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9F0DEB">
          <w:rPr>
            <w:rFonts w:cs="Times New Roman"/>
            <w:sz w:val="28"/>
            <w:szCs w:val="28"/>
          </w:rPr>
          <w:t>частью 1.1 статьи 16</w:t>
        </w:r>
      </w:hyperlink>
      <w:r w:rsidRPr="009F0DEB">
        <w:rPr>
          <w:rFonts w:cs="Times New Roman"/>
          <w:sz w:val="28"/>
          <w:szCs w:val="28"/>
        </w:rPr>
        <w:t xml:space="preserve"> Федерального закона от 27.07.2010 N 210-ФЗ "Об организации предоставления государственных и муниципальных услуг" (далее - привлекаемых организации), при </w:t>
      </w:r>
      <w:r w:rsidRPr="009F0DEB">
        <w:rPr>
          <w:rFonts w:cs="Times New Roman"/>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9F0DEB">
          <w:rPr>
            <w:rFonts w:cs="Times New Roman"/>
            <w:sz w:val="28"/>
            <w:szCs w:val="28"/>
          </w:rPr>
          <w:t>частью 1.1 статьи 16</w:t>
        </w:r>
      </w:hyperlink>
      <w:r w:rsidRPr="009F0DEB">
        <w:rPr>
          <w:rFonts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9F0DEB">
          <w:rPr>
            <w:rFonts w:cs="Times New Roman"/>
            <w:sz w:val="28"/>
            <w:szCs w:val="28"/>
          </w:rPr>
          <w:t>пунктом 7.2 части 1 статьи 16</w:t>
        </w:r>
      </w:hyperlink>
      <w:r w:rsidRPr="009F0DEB">
        <w:rPr>
          <w:rFonts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0DEB" w:rsidRPr="009F0DEB" w:rsidRDefault="009F0DEB" w:rsidP="009F0DEB">
      <w:pPr>
        <w:pStyle w:val="af8"/>
        <w:ind w:firstLine="567"/>
        <w:rPr>
          <w:rFonts w:cs="Times New Roman"/>
          <w:sz w:val="28"/>
          <w:szCs w:val="28"/>
        </w:rPr>
      </w:pPr>
      <w:r w:rsidRPr="009F0DEB">
        <w:rPr>
          <w:rFonts w:cs="Times New Roman"/>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11. Исчерпывающий перечень оснований для отказа в приеме документов, необходимых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11.1. Исчерпывающий перечень оснований для отказа в приеме документов, необходимых для предоставления Муниципальной услуги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11.1.1. Заявление подано в орган местного самоуправления, в полномочия которого не входит предоставление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F0DEB" w:rsidRPr="009F0DEB" w:rsidRDefault="009F0DEB" w:rsidP="009F0DEB">
      <w:pPr>
        <w:pStyle w:val="af8"/>
        <w:ind w:firstLine="567"/>
        <w:rPr>
          <w:rFonts w:cs="Times New Roman"/>
          <w:sz w:val="28"/>
          <w:szCs w:val="28"/>
        </w:rPr>
      </w:pPr>
      <w:r w:rsidRPr="009F0DEB">
        <w:rPr>
          <w:rFonts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11.1.5. Неполное заполнение полей в форме заявления, в том числе в интерактивной форме заявления на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11.1.6. Заявление подано лицом, не имеющим полномочий представлять интересы Заявителя.</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11.1.7. Несоблюдение установленных </w:t>
      </w:r>
      <w:hyperlink r:id="rId27" w:history="1">
        <w:r w:rsidRPr="009F0DEB">
          <w:rPr>
            <w:rFonts w:cs="Times New Roman"/>
            <w:sz w:val="28"/>
            <w:szCs w:val="28"/>
          </w:rPr>
          <w:t>статьей 11</w:t>
        </w:r>
      </w:hyperlink>
      <w:r w:rsidRPr="009F0DEB">
        <w:rPr>
          <w:rFonts w:cs="Times New Roman"/>
          <w:sz w:val="28"/>
          <w:szCs w:val="28"/>
        </w:rPr>
        <w:t xml:space="preserve"> Федерального закона от 06 апреля 2011 года N 63-ФЗ "Об электронной подписи" условий признания действительности усиленной квалифицированной электронной подписи.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11.2. Решение об отказе в приеме документов по основаниям, указанным в пункте 11.1., оформляется по форме согласно Приложению N 4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9F0DEB" w:rsidRPr="009F0DEB" w:rsidRDefault="009F0DEB" w:rsidP="009F0DEB">
      <w:pPr>
        <w:pStyle w:val="af8"/>
        <w:ind w:firstLine="567"/>
        <w:rPr>
          <w:rFonts w:cs="Times New Roman"/>
          <w:sz w:val="28"/>
          <w:szCs w:val="28"/>
        </w:rPr>
      </w:pPr>
      <w:r w:rsidRPr="009F0DEB">
        <w:rPr>
          <w:rFonts w:cs="Times New Roman"/>
          <w:sz w:val="28"/>
          <w:szCs w:val="28"/>
        </w:rPr>
        <w:t>11.4. Отказ в приеме документов не препятствует повторному обращению Заявителя за получением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11. Исчерпывающий перечень оснований для приостановления или отказа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9F0DEB" w:rsidRPr="009F0DEB" w:rsidRDefault="009F0DEB" w:rsidP="009F0DEB">
      <w:pPr>
        <w:pStyle w:val="af8"/>
        <w:ind w:firstLine="567"/>
        <w:rPr>
          <w:rFonts w:cs="Times New Roman"/>
          <w:sz w:val="28"/>
          <w:szCs w:val="28"/>
        </w:rPr>
      </w:pPr>
      <w:r w:rsidRPr="009F0DEB">
        <w:rPr>
          <w:rFonts w:cs="Times New Roman"/>
          <w:sz w:val="28"/>
          <w:szCs w:val="28"/>
        </w:rPr>
        <w:t>12.2. Основаниями для отказа в предоставлении Муниципальной услуги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 w:history="1">
        <w:r w:rsidRPr="009F0DEB">
          <w:rPr>
            <w:rFonts w:cs="Times New Roman"/>
            <w:sz w:val="28"/>
            <w:szCs w:val="28"/>
          </w:rPr>
          <w:t>пунктом 12 статьи 11.10</w:t>
        </w:r>
      </w:hyperlink>
      <w:r w:rsidRPr="009F0DEB">
        <w:rPr>
          <w:rFonts w:cs="Times New Roman"/>
          <w:sz w:val="28"/>
          <w:szCs w:val="28"/>
        </w:rPr>
        <w:t xml:space="preserve"> Земельного кодекса РФ;</w:t>
      </w:r>
    </w:p>
    <w:p w:rsidR="009F0DEB" w:rsidRPr="009F0DEB" w:rsidRDefault="009F0DEB" w:rsidP="009F0DEB">
      <w:pPr>
        <w:pStyle w:val="af8"/>
        <w:ind w:firstLine="567"/>
        <w:rPr>
          <w:rFonts w:cs="Times New Roman"/>
          <w:sz w:val="28"/>
          <w:szCs w:val="28"/>
        </w:rPr>
      </w:pPr>
      <w:r w:rsidRPr="009F0DEB">
        <w:rPr>
          <w:rFonts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3) разработка схемы расположения земельного участка с нарушением предусмотренных </w:t>
      </w:r>
      <w:hyperlink r:id="rId29" w:history="1">
        <w:r w:rsidRPr="009F0DEB">
          <w:rPr>
            <w:rFonts w:cs="Times New Roman"/>
            <w:sz w:val="28"/>
            <w:szCs w:val="28"/>
          </w:rPr>
          <w:t>статьей 11.9</w:t>
        </w:r>
      </w:hyperlink>
      <w:r w:rsidRPr="009F0DEB">
        <w:rPr>
          <w:rFonts w:cs="Times New Roman"/>
          <w:sz w:val="28"/>
          <w:szCs w:val="28"/>
        </w:rPr>
        <w:t xml:space="preserve"> Земельного кодекса РФ требований к образуемым земельным участкам;</w:t>
      </w:r>
    </w:p>
    <w:p w:rsidR="009F0DEB" w:rsidRPr="009F0DEB" w:rsidRDefault="009F0DEB" w:rsidP="009F0DEB">
      <w:pPr>
        <w:pStyle w:val="af8"/>
        <w:ind w:firstLine="567"/>
        <w:rPr>
          <w:rFonts w:cs="Times New Roman"/>
          <w:sz w:val="28"/>
          <w:szCs w:val="28"/>
        </w:rPr>
      </w:pPr>
      <w:r w:rsidRPr="009F0DEB">
        <w:rPr>
          <w:rFonts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0DEB" w:rsidRPr="009F0DEB" w:rsidRDefault="009F0DEB" w:rsidP="009F0DEB">
      <w:pPr>
        <w:pStyle w:val="af8"/>
        <w:ind w:firstLine="567"/>
        <w:rPr>
          <w:rFonts w:cs="Times New Roman"/>
          <w:sz w:val="28"/>
          <w:szCs w:val="28"/>
        </w:rPr>
      </w:pPr>
      <w:r w:rsidRPr="009F0DEB">
        <w:rPr>
          <w:rFonts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F0DEB" w:rsidRPr="009F0DEB" w:rsidRDefault="009F0DEB" w:rsidP="009F0DEB">
      <w:pPr>
        <w:pStyle w:val="af8"/>
        <w:ind w:firstLine="567"/>
        <w:rPr>
          <w:rFonts w:cs="Times New Roman"/>
          <w:sz w:val="28"/>
          <w:szCs w:val="28"/>
        </w:rPr>
      </w:pPr>
      <w:r w:rsidRPr="009F0DEB">
        <w:rPr>
          <w:rFonts w:cs="Times New Roman"/>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0DEB" w:rsidRPr="009F0DEB" w:rsidRDefault="009F0DEB" w:rsidP="009F0DEB">
      <w:pPr>
        <w:pStyle w:val="af8"/>
        <w:ind w:firstLine="567"/>
        <w:rPr>
          <w:rFonts w:cs="Times New Roman"/>
          <w:sz w:val="28"/>
          <w:szCs w:val="28"/>
        </w:rPr>
      </w:pPr>
      <w:r w:rsidRPr="009F0DEB">
        <w:rPr>
          <w:rFonts w:cs="Times New Roman"/>
          <w:sz w:val="28"/>
          <w:szCs w:val="28"/>
        </w:rPr>
        <w:t>12.3. Основанием для отказа в исправлении допущенных опечаток и (или) ошибок в выданных документах является отсутствие опечаток и (или) ошибок.</w:t>
      </w:r>
    </w:p>
    <w:p w:rsidR="009F0DEB" w:rsidRPr="009F0DEB" w:rsidRDefault="009F0DEB" w:rsidP="009F0DEB">
      <w:pPr>
        <w:pStyle w:val="af8"/>
        <w:ind w:firstLine="567"/>
        <w:rPr>
          <w:rFonts w:cs="Times New Roman"/>
          <w:sz w:val="28"/>
          <w:szCs w:val="28"/>
        </w:rPr>
      </w:pPr>
      <w:r w:rsidRPr="009F0DEB">
        <w:rPr>
          <w:rFonts w:cs="Times New Roman"/>
          <w:sz w:val="28"/>
          <w:szCs w:val="28"/>
        </w:rPr>
        <w:t>12.4. Основанием для отказа в выдаче дубликата документа является обращение лица, не являющегося Заявителем (его представителем).</w:t>
      </w:r>
    </w:p>
    <w:p w:rsidR="009F0DEB" w:rsidRDefault="009F0DEB" w:rsidP="009F0DEB">
      <w:pPr>
        <w:pStyle w:val="af8"/>
        <w:rPr>
          <w:rFonts w:cs="Times New Roman"/>
          <w:sz w:val="28"/>
          <w:szCs w:val="28"/>
        </w:rPr>
      </w:pPr>
    </w:p>
    <w:p w:rsidR="000C3EDB" w:rsidRPr="009F0DEB" w:rsidRDefault="000C3ED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lastRenderedPageBreak/>
        <w:t>13. Размер платы, взимаемой с Заявителя при предоставлении Муниципальной услуги и способы ее взимания</w:t>
      </w:r>
    </w:p>
    <w:p w:rsidR="009F0DEB" w:rsidRPr="009F0DEB" w:rsidRDefault="009F0DEB" w:rsidP="009F0DEB">
      <w:pPr>
        <w:pStyle w:val="af8"/>
        <w:ind w:firstLine="567"/>
        <w:rPr>
          <w:rFonts w:cs="Times New Roman"/>
          <w:sz w:val="28"/>
          <w:szCs w:val="28"/>
        </w:rPr>
      </w:pPr>
      <w:r w:rsidRPr="009F0DEB">
        <w:rPr>
          <w:rFonts w:cs="Times New Roman"/>
          <w:sz w:val="28"/>
          <w:szCs w:val="28"/>
        </w:rPr>
        <w:t>Муниципальная услуга предоставляется бесплатно.</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15. Срок регистрации запроса Заявителя о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15.1. Запрос Заявителя о предоставлении Муниципальной услуги подлежит регистрации в день его поступления.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15.2. В случае поступления заявления в выходной (праздничный) день, его регистрация осуществляется не позднее следующего рабочего дня.</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16. Требования к помещениям, в которых предоставляется Муниципальная услуга</w:t>
      </w:r>
    </w:p>
    <w:p w:rsidR="009F0DEB" w:rsidRPr="009F0DEB" w:rsidRDefault="009F0DEB" w:rsidP="009F0DEB">
      <w:pPr>
        <w:pStyle w:val="af8"/>
        <w:ind w:firstLine="567"/>
        <w:rPr>
          <w:rFonts w:cs="Times New Roman"/>
          <w:sz w:val="28"/>
          <w:szCs w:val="28"/>
        </w:rPr>
      </w:pPr>
      <w:r w:rsidRPr="009F0DEB">
        <w:rPr>
          <w:rFonts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0DEB" w:rsidRPr="009F0DEB" w:rsidRDefault="009F0DEB" w:rsidP="009F0DEB">
      <w:pPr>
        <w:pStyle w:val="af8"/>
        <w:ind w:firstLine="567"/>
        <w:rPr>
          <w:rFonts w:cs="Times New Roman"/>
          <w:sz w:val="28"/>
          <w:szCs w:val="28"/>
        </w:rPr>
      </w:pPr>
      <w:r w:rsidRPr="009F0DEB">
        <w:rPr>
          <w:rFonts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F0DEB" w:rsidRPr="009F0DEB" w:rsidRDefault="009F0DEB" w:rsidP="009F0DEB">
      <w:pPr>
        <w:pStyle w:val="af8"/>
        <w:ind w:firstLine="567"/>
        <w:rPr>
          <w:rFonts w:cs="Times New Roman"/>
          <w:sz w:val="28"/>
          <w:szCs w:val="28"/>
        </w:rPr>
      </w:pPr>
      <w:r w:rsidRPr="009F0DEB">
        <w:rPr>
          <w:rFonts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0DEB" w:rsidRPr="009F0DEB" w:rsidRDefault="009F0DEB" w:rsidP="009F0DEB">
      <w:pPr>
        <w:pStyle w:val="af8"/>
        <w:ind w:firstLine="567"/>
        <w:rPr>
          <w:rFonts w:cs="Times New Roman"/>
          <w:sz w:val="28"/>
          <w:szCs w:val="28"/>
        </w:rPr>
      </w:pPr>
      <w:r w:rsidRPr="009F0DEB">
        <w:rPr>
          <w:rFonts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0DEB" w:rsidRPr="009F0DEB" w:rsidRDefault="009F0DEB" w:rsidP="009F0DEB">
      <w:pPr>
        <w:pStyle w:val="af8"/>
        <w:ind w:firstLine="567"/>
        <w:rPr>
          <w:rFonts w:cs="Times New Roman"/>
          <w:sz w:val="28"/>
          <w:szCs w:val="28"/>
        </w:rPr>
      </w:pPr>
      <w:r w:rsidRPr="009F0DEB">
        <w:rPr>
          <w:rFonts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наименование;</w:t>
      </w:r>
    </w:p>
    <w:p w:rsidR="009F0DEB" w:rsidRPr="009F0DEB" w:rsidRDefault="009F0DEB" w:rsidP="009F0DEB">
      <w:pPr>
        <w:pStyle w:val="af8"/>
        <w:ind w:firstLine="567"/>
        <w:rPr>
          <w:rFonts w:cs="Times New Roman"/>
          <w:sz w:val="28"/>
          <w:szCs w:val="28"/>
        </w:rPr>
      </w:pPr>
      <w:r w:rsidRPr="009F0DEB">
        <w:rPr>
          <w:rFonts w:cs="Times New Roman"/>
          <w:sz w:val="28"/>
          <w:szCs w:val="28"/>
        </w:rPr>
        <w:t>местонахождение и юридический адрес;</w:t>
      </w:r>
    </w:p>
    <w:p w:rsidR="009F0DEB" w:rsidRPr="009F0DEB" w:rsidRDefault="009F0DEB" w:rsidP="009F0DEB">
      <w:pPr>
        <w:pStyle w:val="af8"/>
        <w:ind w:firstLine="567"/>
        <w:rPr>
          <w:rFonts w:cs="Times New Roman"/>
          <w:sz w:val="28"/>
          <w:szCs w:val="28"/>
        </w:rPr>
      </w:pPr>
      <w:r w:rsidRPr="009F0DEB">
        <w:rPr>
          <w:rFonts w:cs="Times New Roman"/>
          <w:sz w:val="28"/>
          <w:szCs w:val="28"/>
        </w:rPr>
        <w:t>режим работы;</w:t>
      </w:r>
    </w:p>
    <w:p w:rsidR="009F0DEB" w:rsidRPr="009F0DEB" w:rsidRDefault="009F0DEB" w:rsidP="009F0DEB">
      <w:pPr>
        <w:pStyle w:val="af8"/>
        <w:ind w:firstLine="567"/>
        <w:rPr>
          <w:rFonts w:cs="Times New Roman"/>
          <w:sz w:val="28"/>
          <w:szCs w:val="28"/>
        </w:rPr>
      </w:pPr>
      <w:r w:rsidRPr="009F0DEB">
        <w:rPr>
          <w:rFonts w:cs="Times New Roman"/>
          <w:sz w:val="28"/>
          <w:szCs w:val="28"/>
        </w:rPr>
        <w:t>график приема;</w:t>
      </w:r>
    </w:p>
    <w:p w:rsidR="009F0DEB" w:rsidRPr="009F0DEB" w:rsidRDefault="009F0DEB" w:rsidP="009F0DEB">
      <w:pPr>
        <w:pStyle w:val="af8"/>
        <w:ind w:firstLine="567"/>
        <w:rPr>
          <w:rFonts w:cs="Times New Roman"/>
          <w:sz w:val="28"/>
          <w:szCs w:val="28"/>
        </w:rPr>
      </w:pPr>
      <w:r w:rsidRPr="009F0DEB">
        <w:rPr>
          <w:rFonts w:cs="Times New Roman"/>
          <w:sz w:val="28"/>
          <w:szCs w:val="28"/>
        </w:rPr>
        <w:t>номера телефонов для справок.</w:t>
      </w:r>
    </w:p>
    <w:p w:rsidR="009F0DEB" w:rsidRPr="009F0DEB" w:rsidRDefault="009F0DEB" w:rsidP="009F0DEB">
      <w:pPr>
        <w:pStyle w:val="af8"/>
        <w:ind w:firstLine="567"/>
        <w:rPr>
          <w:rFonts w:cs="Times New Roman"/>
          <w:sz w:val="28"/>
          <w:szCs w:val="28"/>
        </w:rPr>
      </w:pPr>
      <w:r w:rsidRPr="009F0DEB">
        <w:rPr>
          <w:rFonts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F0DEB" w:rsidRPr="009F0DEB" w:rsidRDefault="009F0DEB" w:rsidP="009F0DEB">
      <w:pPr>
        <w:pStyle w:val="af8"/>
        <w:ind w:firstLine="567"/>
        <w:rPr>
          <w:rFonts w:cs="Times New Roman"/>
          <w:sz w:val="28"/>
          <w:szCs w:val="28"/>
        </w:rPr>
      </w:pPr>
      <w:r w:rsidRPr="009F0DEB">
        <w:rPr>
          <w:rFonts w:cs="Times New Roman"/>
          <w:sz w:val="28"/>
          <w:szCs w:val="28"/>
        </w:rPr>
        <w:t>16.7. Помещения, в которых предоставляется Муниципальная услуга, оснащаются:</w:t>
      </w:r>
    </w:p>
    <w:p w:rsidR="009F0DEB" w:rsidRPr="009F0DEB" w:rsidRDefault="009F0DEB" w:rsidP="009F0DEB">
      <w:pPr>
        <w:pStyle w:val="af8"/>
        <w:ind w:firstLine="567"/>
        <w:rPr>
          <w:rFonts w:cs="Times New Roman"/>
          <w:sz w:val="28"/>
          <w:szCs w:val="28"/>
        </w:rPr>
      </w:pPr>
      <w:r w:rsidRPr="009F0DEB">
        <w:rPr>
          <w:rFonts w:cs="Times New Roman"/>
          <w:sz w:val="28"/>
          <w:szCs w:val="28"/>
        </w:rPr>
        <w:t>противопожарной системой и средствами пожаротушения;</w:t>
      </w:r>
    </w:p>
    <w:p w:rsidR="009F0DEB" w:rsidRPr="009F0DEB" w:rsidRDefault="009F0DEB" w:rsidP="009F0DEB">
      <w:pPr>
        <w:pStyle w:val="af8"/>
        <w:ind w:firstLine="567"/>
        <w:rPr>
          <w:rFonts w:cs="Times New Roman"/>
          <w:sz w:val="28"/>
          <w:szCs w:val="28"/>
        </w:rPr>
      </w:pPr>
      <w:r w:rsidRPr="009F0DEB">
        <w:rPr>
          <w:rFonts w:cs="Times New Roman"/>
          <w:sz w:val="28"/>
          <w:szCs w:val="28"/>
        </w:rPr>
        <w:t>системой оповещения о возникновении чрезвычайной ситуации;</w:t>
      </w:r>
    </w:p>
    <w:p w:rsidR="009F0DEB" w:rsidRPr="009F0DEB" w:rsidRDefault="009F0DEB" w:rsidP="009F0DEB">
      <w:pPr>
        <w:pStyle w:val="af8"/>
        <w:ind w:firstLine="567"/>
        <w:rPr>
          <w:rFonts w:cs="Times New Roman"/>
          <w:sz w:val="28"/>
          <w:szCs w:val="28"/>
        </w:rPr>
      </w:pPr>
      <w:r w:rsidRPr="009F0DEB">
        <w:rPr>
          <w:rFonts w:cs="Times New Roman"/>
          <w:sz w:val="28"/>
          <w:szCs w:val="28"/>
        </w:rPr>
        <w:t>средствами оказания первой медицинской помощи;</w:t>
      </w:r>
    </w:p>
    <w:p w:rsidR="009F0DEB" w:rsidRPr="009F0DEB" w:rsidRDefault="009F0DEB" w:rsidP="009F0DEB">
      <w:pPr>
        <w:pStyle w:val="af8"/>
        <w:ind w:firstLine="567"/>
        <w:rPr>
          <w:rFonts w:cs="Times New Roman"/>
          <w:sz w:val="28"/>
          <w:szCs w:val="28"/>
        </w:rPr>
      </w:pPr>
      <w:r w:rsidRPr="009F0DEB">
        <w:rPr>
          <w:rFonts w:cs="Times New Roman"/>
          <w:sz w:val="28"/>
          <w:szCs w:val="28"/>
        </w:rPr>
        <w:t>туалетными комнатами для посетителей.</w:t>
      </w:r>
    </w:p>
    <w:p w:rsidR="009F0DEB" w:rsidRPr="009F0DEB" w:rsidRDefault="009F0DEB" w:rsidP="009F0DEB">
      <w:pPr>
        <w:pStyle w:val="af8"/>
        <w:ind w:firstLine="567"/>
        <w:rPr>
          <w:rFonts w:cs="Times New Roman"/>
          <w:sz w:val="28"/>
          <w:szCs w:val="28"/>
        </w:rPr>
      </w:pPr>
      <w:r w:rsidRPr="009F0DEB">
        <w:rPr>
          <w:rFonts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0DEB" w:rsidRPr="009F0DEB" w:rsidRDefault="009F0DEB" w:rsidP="009F0DEB">
      <w:pPr>
        <w:pStyle w:val="af8"/>
        <w:ind w:firstLine="567"/>
        <w:rPr>
          <w:rFonts w:cs="Times New Roman"/>
          <w:sz w:val="28"/>
          <w:szCs w:val="28"/>
        </w:rPr>
      </w:pPr>
      <w:r w:rsidRPr="009F0DEB">
        <w:rPr>
          <w:rFonts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0DEB" w:rsidRPr="009F0DEB" w:rsidRDefault="009F0DEB" w:rsidP="009F0DEB">
      <w:pPr>
        <w:pStyle w:val="af8"/>
        <w:ind w:firstLine="567"/>
        <w:rPr>
          <w:rFonts w:cs="Times New Roman"/>
          <w:sz w:val="28"/>
          <w:szCs w:val="28"/>
        </w:rPr>
      </w:pPr>
      <w:r w:rsidRPr="009F0DEB">
        <w:rPr>
          <w:rFonts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F0DEB" w:rsidRPr="009F0DEB" w:rsidRDefault="009F0DEB" w:rsidP="009F0DEB">
      <w:pPr>
        <w:pStyle w:val="af8"/>
        <w:ind w:firstLine="567"/>
        <w:rPr>
          <w:rFonts w:cs="Times New Roman"/>
          <w:sz w:val="28"/>
          <w:szCs w:val="28"/>
        </w:rPr>
      </w:pPr>
      <w:r w:rsidRPr="009F0DEB">
        <w:rPr>
          <w:rFonts w:cs="Times New Roman"/>
          <w:sz w:val="28"/>
          <w:szCs w:val="28"/>
        </w:rPr>
        <w:t>16.11. Места приема Заявителей оборудуются информационными табличками (вывесками) с указанием:</w:t>
      </w:r>
    </w:p>
    <w:p w:rsidR="009F0DEB" w:rsidRPr="009F0DEB" w:rsidRDefault="009F0DEB" w:rsidP="009F0DEB">
      <w:pPr>
        <w:pStyle w:val="af8"/>
        <w:ind w:firstLine="567"/>
        <w:rPr>
          <w:rFonts w:cs="Times New Roman"/>
          <w:sz w:val="28"/>
          <w:szCs w:val="28"/>
        </w:rPr>
      </w:pPr>
      <w:r w:rsidRPr="009F0DEB">
        <w:rPr>
          <w:rFonts w:cs="Times New Roman"/>
          <w:sz w:val="28"/>
          <w:szCs w:val="28"/>
        </w:rPr>
        <w:t>номера кабинета и наименования отдела;</w:t>
      </w:r>
    </w:p>
    <w:p w:rsidR="009F0DEB" w:rsidRPr="009F0DEB" w:rsidRDefault="009F0DEB" w:rsidP="009F0DEB">
      <w:pPr>
        <w:pStyle w:val="af8"/>
        <w:ind w:firstLine="567"/>
        <w:rPr>
          <w:rFonts w:cs="Times New Roman"/>
          <w:sz w:val="28"/>
          <w:szCs w:val="28"/>
        </w:rPr>
      </w:pPr>
      <w:r w:rsidRPr="009F0DEB">
        <w:rPr>
          <w:rFonts w:cs="Times New Roman"/>
          <w:sz w:val="28"/>
          <w:szCs w:val="28"/>
        </w:rPr>
        <w:t>фамилии, имени и отчества (последнее - при наличии), должности ответственного лица за прием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графика приема Заявителей.</w:t>
      </w:r>
    </w:p>
    <w:p w:rsidR="009F0DEB" w:rsidRPr="009F0DEB" w:rsidRDefault="009F0DEB" w:rsidP="009F0DEB">
      <w:pPr>
        <w:pStyle w:val="af8"/>
        <w:ind w:firstLine="567"/>
        <w:rPr>
          <w:rFonts w:cs="Times New Roman"/>
          <w:sz w:val="28"/>
          <w:szCs w:val="28"/>
        </w:rPr>
      </w:pPr>
      <w:r w:rsidRPr="009F0DEB">
        <w:rPr>
          <w:rFonts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0DEB" w:rsidRPr="009F0DEB" w:rsidRDefault="009F0DEB" w:rsidP="009F0DEB">
      <w:pPr>
        <w:pStyle w:val="af8"/>
        <w:ind w:firstLine="567"/>
        <w:rPr>
          <w:rFonts w:cs="Times New Roman"/>
          <w:sz w:val="28"/>
          <w:szCs w:val="28"/>
        </w:rPr>
      </w:pPr>
      <w:r w:rsidRPr="009F0DEB">
        <w:rPr>
          <w:rFonts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16.14. При предоставлении Муниципальной услуги инвалидам обеспечиваются гарантии, предусмотренные </w:t>
      </w:r>
      <w:hyperlink r:id="rId30" w:history="1">
        <w:r w:rsidRPr="009F0DEB">
          <w:rPr>
            <w:rFonts w:cs="Times New Roman"/>
            <w:sz w:val="28"/>
            <w:szCs w:val="28"/>
          </w:rPr>
          <w:t>Федеральным законом</w:t>
        </w:r>
      </w:hyperlink>
      <w:r w:rsidRPr="009F0DEB">
        <w:rPr>
          <w:rFonts w:cs="Times New Roman"/>
          <w:sz w:val="28"/>
          <w:szCs w:val="28"/>
        </w:rPr>
        <w:t xml:space="preserve"> от 24.11.1995 N 181-ФЗ "О социальной защите инвалидов в Российской Федерации".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17. Показатели качества и доступности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0DEB" w:rsidRPr="009F0DEB" w:rsidRDefault="009F0DEB" w:rsidP="009F0DEB">
      <w:pPr>
        <w:pStyle w:val="af8"/>
        <w:ind w:firstLine="567"/>
        <w:rPr>
          <w:rFonts w:cs="Times New Roman"/>
          <w:sz w:val="28"/>
          <w:szCs w:val="28"/>
        </w:rPr>
      </w:pPr>
      <w:r w:rsidRPr="009F0DEB">
        <w:rPr>
          <w:rFonts w:cs="Times New Roman"/>
          <w:sz w:val="28"/>
          <w:szCs w:val="28"/>
        </w:rPr>
        <w:t>б) возможность выбора Заявителем форм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д) доступность обращения за предоставлением Муниципальной услуги, в том числе для маломобильных групп населения;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 xml:space="preserve">18. Иные требования к предоставлению Муниципальной услуги, в том числе учитывающие особенности предоставления Муниципальной услуги </w:t>
      </w:r>
      <w:r w:rsidRPr="009F0DEB">
        <w:rPr>
          <w:rFonts w:ascii="Times New Roman" w:hAnsi="Times New Roman" w:cs="Times New Roman"/>
          <w:szCs w:val="28"/>
        </w:rPr>
        <w:lastRenderedPageBreak/>
        <w:t>в многофункциональных центрах и особенности предоставления Муниципальной услуги в электронной форме</w:t>
      </w:r>
    </w:p>
    <w:p w:rsidR="009F0DEB" w:rsidRPr="009F0DEB" w:rsidRDefault="009F0DEB" w:rsidP="009F0DEB">
      <w:pPr>
        <w:pStyle w:val="af8"/>
        <w:ind w:firstLine="567"/>
        <w:rPr>
          <w:rFonts w:cs="Times New Roman"/>
          <w:sz w:val="28"/>
          <w:szCs w:val="28"/>
        </w:rPr>
      </w:pPr>
      <w:r w:rsidRPr="009F0DEB">
        <w:rPr>
          <w:rFonts w:cs="Times New Roman"/>
          <w:sz w:val="28"/>
          <w:szCs w:val="28"/>
        </w:rPr>
        <w:t>18.1. Услуг, необходимых и обязательных для предоставления данной Муниципальной услуги, не имеется.</w:t>
      </w:r>
    </w:p>
    <w:p w:rsidR="009F0DEB" w:rsidRPr="009F0DEB" w:rsidRDefault="009F0DEB" w:rsidP="009F0DEB">
      <w:pPr>
        <w:pStyle w:val="af8"/>
        <w:ind w:firstLine="567"/>
        <w:rPr>
          <w:rFonts w:cs="Times New Roman"/>
          <w:sz w:val="28"/>
          <w:szCs w:val="28"/>
        </w:rPr>
      </w:pPr>
      <w:r w:rsidRPr="009F0DEB">
        <w:rPr>
          <w:rFonts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F0DEB" w:rsidRPr="009F0DEB" w:rsidRDefault="009F0DEB" w:rsidP="009F0DEB">
      <w:pPr>
        <w:pStyle w:val="af8"/>
        <w:ind w:firstLine="567"/>
        <w:rPr>
          <w:rFonts w:cs="Times New Roman"/>
          <w:sz w:val="28"/>
          <w:szCs w:val="28"/>
        </w:rPr>
      </w:pPr>
      <w:r w:rsidRPr="009F0DEB">
        <w:rPr>
          <w:rFonts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F0DEB" w:rsidRPr="009F0DEB" w:rsidRDefault="009F0DEB" w:rsidP="009F0DEB">
      <w:pPr>
        <w:pStyle w:val="af8"/>
        <w:ind w:firstLine="567"/>
        <w:rPr>
          <w:rFonts w:cs="Times New Roman"/>
          <w:sz w:val="28"/>
          <w:szCs w:val="28"/>
        </w:rPr>
      </w:pPr>
      <w:r w:rsidRPr="009F0DEB">
        <w:rPr>
          <w:rFonts w:cs="Times New Roman"/>
          <w:sz w:val="28"/>
          <w:szCs w:val="28"/>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9F0DEB" w:rsidRPr="009F0DEB" w:rsidRDefault="009F0DEB" w:rsidP="009F0DEB">
      <w:pPr>
        <w:pStyle w:val="af8"/>
        <w:ind w:firstLine="567"/>
        <w:rPr>
          <w:rFonts w:cs="Times New Roman"/>
          <w:sz w:val="28"/>
          <w:szCs w:val="28"/>
        </w:rPr>
      </w:pPr>
      <w:r w:rsidRPr="009F0DEB">
        <w:rPr>
          <w:rFonts w:cs="Times New Roman"/>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9F0DEB" w:rsidRPr="009F0DEB" w:rsidRDefault="009F0DEB" w:rsidP="009F0DEB">
      <w:pPr>
        <w:pStyle w:val="af8"/>
        <w:ind w:firstLine="567"/>
        <w:rPr>
          <w:rFonts w:cs="Times New Roman"/>
          <w:sz w:val="28"/>
          <w:szCs w:val="28"/>
        </w:rPr>
      </w:pPr>
      <w:r w:rsidRPr="009F0DEB">
        <w:rPr>
          <w:rFonts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Электронные документы представляются в следующих форматах:</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9F0DEB" w:rsidRPr="009F0DEB" w:rsidRDefault="009F0DEB" w:rsidP="009F0DEB">
      <w:pPr>
        <w:pStyle w:val="af8"/>
        <w:ind w:firstLine="567"/>
        <w:rPr>
          <w:rFonts w:cs="Times New Roman"/>
          <w:sz w:val="28"/>
          <w:szCs w:val="28"/>
        </w:rPr>
      </w:pPr>
      <w:r w:rsidRPr="009F0DEB">
        <w:rPr>
          <w:rFonts w:cs="Times New Roman"/>
          <w:sz w:val="28"/>
          <w:szCs w:val="28"/>
        </w:rPr>
        <w:t>б) doc, docx, odt - для документов с текстовым содержанием, не включающим формулы;</w:t>
      </w:r>
    </w:p>
    <w:p w:rsidR="009F0DEB" w:rsidRPr="009F0DEB" w:rsidRDefault="009F0DEB" w:rsidP="009F0DEB">
      <w:pPr>
        <w:pStyle w:val="af8"/>
        <w:ind w:firstLine="567"/>
        <w:rPr>
          <w:rFonts w:cs="Times New Roman"/>
          <w:sz w:val="28"/>
          <w:szCs w:val="28"/>
        </w:rPr>
      </w:pPr>
      <w:r w:rsidRPr="009F0DEB">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F0DEB" w:rsidRPr="009F0DEB" w:rsidRDefault="009F0DEB" w:rsidP="009F0DEB">
      <w:pPr>
        <w:pStyle w:val="af8"/>
        <w:ind w:firstLine="567"/>
        <w:rPr>
          <w:rFonts w:cs="Times New Roman"/>
          <w:sz w:val="28"/>
          <w:szCs w:val="28"/>
        </w:rPr>
      </w:pPr>
      <w:r w:rsidRPr="009F0DEB">
        <w:rPr>
          <w:rFonts w:cs="Times New Roman"/>
          <w:sz w:val="28"/>
          <w:szCs w:val="28"/>
        </w:rPr>
        <w:t>г) zip, rar для сжатых документов в один файл;</w:t>
      </w:r>
    </w:p>
    <w:p w:rsidR="009F0DEB" w:rsidRPr="009F0DEB" w:rsidRDefault="009F0DEB" w:rsidP="009F0DEB">
      <w:pPr>
        <w:pStyle w:val="af8"/>
        <w:ind w:firstLine="567"/>
        <w:rPr>
          <w:rFonts w:cs="Times New Roman"/>
          <w:sz w:val="28"/>
          <w:szCs w:val="28"/>
        </w:rPr>
      </w:pPr>
      <w:r w:rsidRPr="009F0DEB">
        <w:rPr>
          <w:rFonts w:cs="Times New Roman"/>
          <w:sz w:val="28"/>
          <w:szCs w:val="28"/>
        </w:rPr>
        <w:t>д) sig для открепленной усиленной квалифицированной электронной подписи.</w:t>
      </w:r>
    </w:p>
    <w:p w:rsidR="009F0DEB" w:rsidRPr="009F0DEB" w:rsidRDefault="009F0DEB" w:rsidP="009F0DEB">
      <w:pPr>
        <w:pStyle w:val="af8"/>
        <w:ind w:firstLine="567"/>
        <w:rPr>
          <w:rFonts w:cs="Times New Roman"/>
          <w:sz w:val="28"/>
          <w:szCs w:val="28"/>
        </w:rPr>
      </w:pPr>
      <w:r w:rsidRPr="009F0DEB">
        <w:rPr>
          <w:rFonts w:cs="Times New Roman"/>
          <w:sz w:val="28"/>
          <w:szCs w:val="28"/>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F0DEB" w:rsidRPr="009F0DEB" w:rsidRDefault="009F0DEB" w:rsidP="009F0DEB">
      <w:pPr>
        <w:pStyle w:val="af8"/>
        <w:ind w:firstLine="567"/>
        <w:rPr>
          <w:rFonts w:cs="Times New Roman"/>
          <w:sz w:val="28"/>
          <w:szCs w:val="28"/>
        </w:rPr>
      </w:pPr>
      <w:r w:rsidRPr="009F0DEB">
        <w:rPr>
          <w:rFonts w:cs="Times New Roman"/>
          <w:sz w:val="28"/>
          <w:szCs w:val="28"/>
        </w:rPr>
        <w:t>а) "черно-белый" (при отсутствии в документе графических изображений и (или) цветного текста);</w:t>
      </w:r>
    </w:p>
    <w:p w:rsidR="009F0DEB" w:rsidRPr="009F0DEB" w:rsidRDefault="009F0DEB" w:rsidP="009F0DEB">
      <w:pPr>
        <w:pStyle w:val="af8"/>
        <w:ind w:firstLine="567"/>
        <w:rPr>
          <w:rFonts w:cs="Times New Roman"/>
          <w:sz w:val="28"/>
          <w:szCs w:val="28"/>
        </w:rPr>
      </w:pPr>
      <w:r w:rsidRPr="009F0DEB">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9F0DEB" w:rsidRPr="009F0DEB" w:rsidRDefault="009F0DEB" w:rsidP="009F0DEB">
      <w:pPr>
        <w:pStyle w:val="af8"/>
        <w:ind w:firstLine="567"/>
        <w:rPr>
          <w:rFonts w:cs="Times New Roman"/>
          <w:sz w:val="28"/>
          <w:szCs w:val="28"/>
        </w:rPr>
      </w:pPr>
      <w:r w:rsidRPr="009F0DEB">
        <w:rPr>
          <w:rFonts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F0DEB" w:rsidRPr="009F0DEB" w:rsidRDefault="009F0DEB" w:rsidP="009F0DEB">
      <w:pPr>
        <w:pStyle w:val="af8"/>
        <w:ind w:firstLine="567"/>
        <w:rPr>
          <w:rFonts w:cs="Times New Roman"/>
          <w:sz w:val="28"/>
          <w:szCs w:val="28"/>
        </w:rPr>
      </w:pPr>
      <w:r w:rsidRPr="009F0DEB">
        <w:rPr>
          <w:rFonts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F0DEB" w:rsidRPr="009F0DEB" w:rsidRDefault="009F0DEB" w:rsidP="009F0DEB">
      <w:pPr>
        <w:pStyle w:val="af8"/>
        <w:ind w:firstLine="567"/>
        <w:rPr>
          <w:rFonts w:cs="Times New Roman"/>
          <w:sz w:val="28"/>
          <w:szCs w:val="28"/>
        </w:rPr>
      </w:pPr>
      <w:r w:rsidRPr="009F0DEB">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F0DEB" w:rsidRPr="009F0DEB" w:rsidRDefault="009F0DEB" w:rsidP="009F0DEB">
      <w:pPr>
        <w:pStyle w:val="af8"/>
        <w:ind w:firstLine="567"/>
        <w:rPr>
          <w:rFonts w:cs="Times New Roman"/>
          <w:sz w:val="28"/>
          <w:szCs w:val="28"/>
        </w:rPr>
      </w:pPr>
      <w:r w:rsidRPr="009F0DEB">
        <w:rPr>
          <w:rFonts w:cs="Times New Roman"/>
          <w:sz w:val="28"/>
          <w:szCs w:val="28"/>
        </w:rPr>
        <w:t>18.8. Электронные документы должны обеспечивать:</w:t>
      </w:r>
    </w:p>
    <w:p w:rsidR="009F0DEB" w:rsidRPr="009F0DEB" w:rsidRDefault="009F0DEB" w:rsidP="009F0DEB">
      <w:pPr>
        <w:pStyle w:val="af8"/>
        <w:ind w:firstLine="567"/>
        <w:rPr>
          <w:rFonts w:cs="Times New Roman"/>
          <w:sz w:val="28"/>
          <w:szCs w:val="28"/>
        </w:rPr>
      </w:pPr>
      <w:r w:rsidRPr="009F0DEB">
        <w:rPr>
          <w:rFonts w:cs="Times New Roman"/>
          <w:sz w:val="28"/>
          <w:szCs w:val="28"/>
        </w:rPr>
        <w:t>а) возможность идентифицировать документ и количество листов в документе;</w:t>
      </w:r>
    </w:p>
    <w:p w:rsidR="009F0DEB" w:rsidRPr="009F0DEB" w:rsidRDefault="009F0DEB" w:rsidP="009F0DEB">
      <w:pPr>
        <w:pStyle w:val="af8"/>
        <w:ind w:firstLine="567"/>
        <w:rPr>
          <w:rFonts w:cs="Times New Roman"/>
          <w:sz w:val="28"/>
          <w:szCs w:val="28"/>
        </w:rPr>
      </w:pPr>
      <w:r w:rsidRPr="009F0DEB">
        <w:rPr>
          <w:rFonts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F0DEB" w:rsidRPr="009F0DEB" w:rsidRDefault="009F0DEB" w:rsidP="009F0DEB">
      <w:pPr>
        <w:pStyle w:val="af8"/>
        <w:ind w:firstLine="567"/>
        <w:rPr>
          <w:rFonts w:cs="Times New Roman"/>
          <w:sz w:val="28"/>
          <w:szCs w:val="28"/>
        </w:rPr>
      </w:pPr>
      <w:r w:rsidRPr="009F0DEB">
        <w:rPr>
          <w:rFonts w:cs="Times New Roman"/>
          <w:sz w:val="28"/>
          <w:szCs w:val="28"/>
        </w:rPr>
        <w:t>в) содержать оглавление, соответствующее их смыслу и содержанию;</w:t>
      </w:r>
    </w:p>
    <w:p w:rsidR="009F0DEB" w:rsidRPr="009F0DEB" w:rsidRDefault="009F0DEB" w:rsidP="009F0DEB">
      <w:pPr>
        <w:pStyle w:val="af8"/>
        <w:ind w:firstLine="567"/>
        <w:rPr>
          <w:rFonts w:cs="Times New Roman"/>
          <w:sz w:val="28"/>
          <w:szCs w:val="28"/>
        </w:rPr>
      </w:pPr>
      <w:r w:rsidRPr="009F0DEB">
        <w:rPr>
          <w:rFonts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0DEB" w:rsidRPr="009F0DEB" w:rsidRDefault="009F0DEB" w:rsidP="009F0DEB">
      <w:pPr>
        <w:pStyle w:val="af8"/>
        <w:ind w:firstLine="567"/>
        <w:rPr>
          <w:rFonts w:cs="Times New Roman"/>
          <w:sz w:val="28"/>
          <w:szCs w:val="28"/>
        </w:rPr>
      </w:pPr>
      <w:r w:rsidRPr="009F0DEB">
        <w:rPr>
          <w:rFonts w:cs="Times New Roman"/>
          <w:sz w:val="28"/>
          <w:szCs w:val="28"/>
        </w:rPr>
        <w:t>18.9. Документы, подлежащие представлению в форматах xls, xlIsx или ods, формируются в виде отдельного электронного документа.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18.10. Информационными системами, используемыми для предоставления Муниципальной услуги,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а) информационная система Воронежской области "Портал Воронежской области в сети Интернет";</w:t>
      </w:r>
    </w:p>
    <w:p w:rsidR="009F0DEB" w:rsidRPr="009F0DEB" w:rsidRDefault="009F0DEB" w:rsidP="009F0DEB">
      <w:pPr>
        <w:pStyle w:val="af8"/>
        <w:ind w:firstLine="567"/>
        <w:rPr>
          <w:rFonts w:cs="Times New Roman"/>
          <w:sz w:val="28"/>
          <w:szCs w:val="28"/>
        </w:rPr>
      </w:pPr>
      <w:r w:rsidRPr="009F0DEB">
        <w:rPr>
          <w:rFonts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0DEB" w:rsidRPr="009F0DEB" w:rsidRDefault="009F0DEB" w:rsidP="009F0DEB">
      <w:pPr>
        <w:pStyle w:val="af8"/>
        <w:ind w:firstLine="567"/>
        <w:rPr>
          <w:rFonts w:cs="Times New Roman"/>
          <w:sz w:val="28"/>
          <w:szCs w:val="28"/>
        </w:rPr>
      </w:pPr>
      <w:r w:rsidRPr="009F0DEB">
        <w:rPr>
          <w:rFonts w:cs="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18.12. Многофункциональный центр осуществляет:</w:t>
      </w:r>
    </w:p>
    <w:p w:rsidR="009F0DEB" w:rsidRPr="009F0DEB" w:rsidRDefault="009F0DEB" w:rsidP="009F0DEB">
      <w:pPr>
        <w:pStyle w:val="af8"/>
        <w:ind w:firstLine="567"/>
        <w:rPr>
          <w:rFonts w:cs="Times New Roman"/>
          <w:sz w:val="28"/>
          <w:szCs w:val="28"/>
        </w:rPr>
      </w:pPr>
      <w:r w:rsidRPr="009F0DEB">
        <w:rPr>
          <w:rFonts w:cs="Times New Roman"/>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F0DEB" w:rsidRPr="009F0DEB" w:rsidRDefault="009F0DEB" w:rsidP="009F0DEB">
      <w:pPr>
        <w:pStyle w:val="af8"/>
        <w:rPr>
          <w:rFonts w:cs="Times New Roman"/>
          <w:sz w:val="28"/>
          <w:szCs w:val="28"/>
        </w:rPr>
      </w:pPr>
      <w:r w:rsidRPr="009F0DEB">
        <w:rPr>
          <w:rFonts w:cs="Times New Roman"/>
          <w:sz w:val="28"/>
          <w:szCs w:val="28"/>
        </w:rPr>
        <w:t>18.12.2. Выдачу Заявителю результата предоставления Муниципальной услуги на бумажном носителе.</w:t>
      </w:r>
    </w:p>
    <w:p w:rsidR="009F0DEB" w:rsidRPr="009F0DEB" w:rsidRDefault="009F0DEB" w:rsidP="009F0DEB">
      <w:pPr>
        <w:pStyle w:val="af8"/>
        <w:rPr>
          <w:rFonts w:cs="Times New Roman"/>
          <w:sz w:val="28"/>
          <w:szCs w:val="28"/>
        </w:rPr>
      </w:pPr>
      <w:r w:rsidRPr="009F0DEB">
        <w:rPr>
          <w:rFonts w:cs="Times New Roman"/>
          <w:sz w:val="28"/>
          <w:szCs w:val="28"/>
        </w:rPr>
        <w:t xml:space="preserve">18.13. В соответствии с </w:t>
      </w:r>
      <w:hyperlink r:id="rId31" w:history="1">
        <w:r w:rsidRPr="009F0DEB">
          <w:rPr>
            <w:rFonts w:cs="Times New Roman"/>
            <w:sz w:val="28"/>
            <w:szCs w:val="28"/>
          </w:rPr>
          <w:t>частью 1.1 статьи 16</w:t>
        </w:r>
      </w:hyperlink>
      <w:r w:rsidRPr="009F0DEB">
        <w:rPr>
          <w:rFonts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 (привлекаемые организации).</w:t>
      </w:r>
    </w:p>
    <w:p w:rsidR="009F0DEB" w:rsidRPr="009F0DEB" w:rsidRDefault="009F0DEB" w:rsidP="009F0DEB">
      <w:pPr>
        <w:pStyle w:val="af8"/>
        <w:rPr>
          <w:rFonts w:cs="Times New Roman"/>
          <w:sz w:val="28"/>
          <w:szCs w:val="28"/>
        </w:rPr>
      </w:pPr>
      <w:r w:rsidRPr="009F0DEB">
        <w:rPr>
          <w:rFonts w:cs="Times New Roman"/>
          <w:sz w:val="28"/>
          <w:szCs w:val="28"/>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9F0DEB" w:rsidRPr="009F0DEB" w:rsidRDefault="009F0DEB" w:rsidP="009F0DEB">
      <w:pPr>
        <w:pStyle w:val="af8"/>
        <w:rPr>
          <w:rFonts w:cs="Times New Roman"/>
          <w:sz w:val="28"/>
          <w:szCs w:val="28"/>
        </w:rPr>
      </w:pPr>
      <w:r w:rsidRPr="009F0DEB">
        <w:rPr>
          <w:rFonts w:cs="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F0DEB" w:rsidRPr="009F0DEB" w:rsidRDefault="009F0DEB" w:rsidP="009F0DEB">
      <w:pPr>
        <w:pStyle w:val="af8"/>
        <w:rPr>
          <w:rFonts w:cs="Times New Roman"/>
          <w:sz w:val="28"/>
          <w:szCs w:val="28"/>
        </w:rPr>
      </w:pPr>
      <w:r w:rsidRPr="009F0DEB">
        <w:rPr>
          <w:rFonts w:cs="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hyperlink r:id="rId32" w:history="1">
        <w:r w:rsidRPr="009F0DEB">
          <w:rPr>
            <w:rFonts w:cs="Times New Roman"/>
            <w:sz w:val="28"/>
            <w:szCs w:val="28"/>
          </w:rPr>
          <w:t>постановлением</w:t>
        </w:r>
      </w:hyperlink>
      <w:r w:rsidRPr="009F0DEB">
        <w:rPr>
          <w:rFonts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DEB" w:rsidRPr="009F0DEB" w:rsidRDefault="009F0DEB" w:rsidP="009F0DEB">
      <w:pPr>
        <w:pStyle w:val="af8"/>
        <w:rPr>
          <w:rFonts w:cs="Times New Roman"/>
          <w:sz w:val="28"/>
          <w:szCs w:val="28"/>
        </w:rPr>
      </w:pPr>
      <w:r w:rsidRPr="009F0DEB">
        <w:rPr>
          <w:rFonts w:cs="Times New Roman"/>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33" w:history="1">
        <w:r w:rsidRPr="009F0DEB">
          <w:rPr>
            <w:rFonts w:cs="Times New Roman"/>
            <w:sz w:val="28"/>
            <w:szCs w:val="28"/>
          </w:rPr>
          <w:t>постановлением</w:t>
        </w:r>
      </w:hyperlink>
      <w:r w:rsidRPr="009F0DEB">
        <w:rPr>
          <w:rFonts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9F0DEB">
        <w:rPr>
          <w:rFonts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0DEB" w:rsidRPr="009F0DEB" w:rsidRDefault="009F0DEB" w:rsidP="009F0DEB">
      <w:pPr>
        <w:pStyle w:val="af8"/>
        <w:rPr>
          <w:rFonts w:cs="Times New Roman"/>
          <w:sz w:val="28"/>
          <w:szCs w:val="28"/>
        </w:rPr>
      </w:pPr>
      <w:r w:rsidRPr="009F0DEB">
        <w:rPr>
          <w:rFonts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0DEB" w:rsidRPr="009F0DEB" w:rsidRDefault="009F0DEB" w:rsidP="009F0DEB">
      <w:pPr>
        <w:pStyle w:val="af8"/>
        <w:rPr>
          <w:rFonts w:cs="Times New Roman"/>
          <w:sz w:val="28"/>
          <w:szCs w:val="28"/>
        </w:rPr>
      </w:pPr>
      <w:r w:rsidRPr="009F0DEB">
        <w:rPr>
          <w:rFonts w:cs="Times New Roman"/>
          <w:sz w:val="28"/>
          <w:szCs w:val="28"/>
        </w:rPr>
        <w:t>18.19. Работник многофункционального центра осуществляет следующие действия:</w:t>
      </w:r>
    </w:p>
    <w:p w:rsidR="009F0DEB" w:rsidRPr="009F0DEB" w:rsidRDefault="009F0DEB" w:rsidP="009F0DEB">
      <w:pPr>
        <w:pStyle w:val="af8"/>
        <w:rPr>
          <w:rFonts w:cs="Times New Roman"/>
          <w:sz w:val="28"/>
          <w:szCs w:val="28"/>
        </w:rPr>
      </w:pPr>
      <w:r w:rsidRPr="009F0DEB">
        <w:rPr>
          <w:rFonts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F0DEB" w:rsidRPr="009F0DEB" w:rsidRDefault="009F0DEB" w:rsidP="009F0DEB">
      <w:pPr>
        <w:pStyle w:val="af8"/>
        <w:rPr>
          <w:rFonts w:cs="Times New Roman"/>
          <w:sz w:val="28"/>
          <w:szCs w:val="28"/>
        </w:rPr>
      </w:pPr>
      <w:r w:rsidRPr="009F0DEB">
        <w:rPr>
          <w:rFonts w:cs="Times New Roman"/>
          <w:sz w:val="28"/>
          <w:szCs w:val="28"/>
        </w:rPr>
        <w:t>- проверяет полномочия представителя Заявителя (в случае обращения представителя заявителя);</w:t>
      </w:r>
    </w:p>
    <w:p w:rsidR="009F0DEB" w:rsidRPr="009F0DEB" w:rsidRDefault="009F0DEB" w:rsidP="009F0DEB">
      <w:pPr>
        <w:pStyle w:val="af8"/>
        <w:rPr>
          <w:rFonts w:cs="Times New Roman"/>
          <w:sz w:val="28"/>
          <w:szCs w:val="28"/>
        </w:rPr>
      </w:pPr>
      <w:r w:rsidRPr="009F0DEB">
        <w:rPr>
          <w:rFonts w:cs="Times New Roman"/>
          <w:sz w:val="28"/>
          <w:szCs w:val="28"/>
        </w:rPr>
        <w:t>- определяет статус исполнения заявления в АИС "МФЦ";</w:t>
      </w:r>
    </w:p>
    <w:p w:rsidR="009F0DEB" w:rsidRPr="009F0DEB" w:rsidRDefault="009F0DEB" w:rsidP="009F0DEB">
      <w:pPr>
        <w:pStyle w:val="af8"/>
        <w:ind w:firstLine="567"/>
        <w:rPr>
          <w:rFonts w:cs="Times New Roman"/>
          <w:sz w:val="28"/>
          <w:szCs w:val="28"/>
        </w:rPr>
      </w:pPr>
      <w:r w:rsidRPr="009F0DEB">
        <w:rPr>
          <w:rFonts w:cs="Times New Roman"/>
          <w:sz w:val="28"/>
          <w:szCs w:val="28"/>
        </w:rPr>
        <w:t>- выдает результат предоставления Муниципальной услуги на бумажном носителе.</w:t>
      </w:r>
    </w:p>
    <w:p w:rsidR="009F0DEB" w:rsidRPr="009F0DEB" w:rsidRDefault="009F0DEB" w:rsidP="009F0DEB">
      <w:pPr>
        <w:pStyle w:val="af8"/>
        <w:ind w:firstLine="567"/>
        <w:rPr>
          <w:rFonts w:cs="Times New Roman"/>
          <w:sz w:val="28"/>
          <w:szCs w:val="28"/>
        </w:rPr>
      </w:pPr>
      <w:r w:rsidRPr="009F0DEB">
        <w:rPr>
          <w:rFonts w:cs="Times New Roman"/>
          <w:sz w:val="28"/>
          <w:szCs w:val="28"/>
        </w:rPr>
        <w:t>18.20. Способы подачи заявления и документов и получение результата Муниципальной услуги в МФЦ (по выбору Заявителя):</w:t>
      </w:r>
    </w:p>
    <w:p w:rsidR="009F0DEB" w:rsidRPr="009F0DEB" w:rsidRDefault="009F0DEB" w:rsidP="009F0DEB">
      <w:pPr>
        <w:pStyle w:val="af8"/>
        <w:ind w:firstLine="567"/>
        <w:rPr>
          <w:rFonts w:cs="Times New Roman"/>
          <w:sz w:val="28"/>
          <w:szCs w:val="28"/>
        </w:rPr>
      </w:pPr>
      <w:r w:rsidRPr="009F0DEB">
        <w:rPr>
          <w:rFonts w:cs="Times New Roman"/>
          <w:sz w:val="28"/>
          <w:szCs w:val="28"/>
        </w:rPr>
        <w:t>- Заявитель подает заявление и документы в МФЦ, результат Муниципальной услуги Заявитель получает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 Заявитель подает заявление и документы в Администрации, результат Муниципальной услуги Заявитель получает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 Заявитель подает заявление и документы через ЕПГУ, РПГУ, результат Муниципальной услуги Заявитель получает в МФЦ.</w:t>
      </w:r>
    </w:p>
    <w:p w:rsidR="009F0DEB" w:rsidRPr="009F0DEB" w:rsidRDefault="009F0DEB" w:rsidP="009F0DEB">
      <w:pPr>
        <w:pStyle w:val="af8"/>
        <w:rPr>
          <w:rFonts w:cs="Times New Roman"/>
          <w:sz w:val="28"/>
          <w:szCs w:val="28"/>
        </w:rPr>
      </w:pPr>
    </w:p>
    <w:p w:rsidR="009F0DEB" w:rsidRPr="009F0DEB" w:rsidRDefault="009F0DEB" w:rsidP="000C3EDB">
      <w:pPr>
        <w:pStyle w:val="3"/>
        <w:jc w:val="center"/>
        <w:rPr>
          <w:rFonts w:ascii="Times New Roman" w:hAnsi="Times New Roman" w:cs="Times New Roman"/>
          <w:szCs w:val="28"/>
        </w:rPr>
      </w:pPr>
      <w:r w:rsidRPr="009F0DEB">
        <w:rPr>
          <w:rFonts w:ascii="Times New Roman" w:hAnsi="Times New Roman" w:cs="Times New Roman"/>
          <w:szCs w:val="28"/>
        </w:rPr>
        <w:t>III. Состав, последовательность и сроки выполнения административных процедур</w:t>
      </w:r>
    </w:p>
    <w:p w:rsidR="009F0DEB" w:rsidRPr="009F0DEB" w:rsidRDefault="009F0DEB" w:rsidP="009F0DEB">
      <w:pPr>
        <w:pStyle w:val="af8"/>
        <w:ind w:firstLine="567"/>
        <w:rPr>
          <w:rFonts w:cs="Times New Roman"/>
          <w:sz w:val="28"/>
          <w:szCs w:val="28"/>
        </w:rPr>
      </w:pPr>
      <w:r w:rsidRPr="009F0DEB">
        <w:rPr>
          <w:rFonts w:cs="Times New Roman"/>
          <w:sz w:val="28"/>
          <w:szCs w:val="28"/>
        </w:rPr>
        <w:t>19. Перечень вариантов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Вариант 1. Утверждение схемы расположения на кадастровом плане территории либо отказ в ее утверждении.</w:t>
      </w:r>
    </w:p>
    <w:p w:rsidR="009F0DEB" w:rsidRPr="009F0DEB" w:rsidRDefault="009F0DEB" w:rsidP="009F0DEB">
      <w:pPr>
        <w:pStyle w:val="af8"/>
        <w:ind w:firstLine="567"/>
        <w:rPr>
          <w:rFonts w:cs="Times New Roman"/>
          <w:sz w:val="28"/>
          <w:szCs w:val="28"/>
        </w:rPr>
      </w:pPr>
      <w:r w:rsidRPr="009F0DEB">
        <w:rPr>
          <w:rFonts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9F0DEB" w:rsidRPr="009F0DEB" w:rsidRDefault="009F0DEB" w:rsidP="009F0DEB">
      <w:pPr>
        <w:pStyle w:val="af8"/>
        <w:ind w:firstLine="567"/>
        <w:rPr>
          <w:rFonts w:cs="Times New Roman"/>
          <w:sz w:val="28"/>
          <w:szCs w:val="28"/>
        </w:rPr>
      </w:pPr>
      <w:r w:rsidRPr="009F0DEB">
        <w:rPr>
          <w:rFonts w:cs="Times New Roman"/>
          <w:sz w:val="28"/>
          <w:szCs w:val="28"/>
        </w:rPr>
        <w:t>Вариант 3. Выдача дубликата решения об утверждении схемы расположения земельных участков либо отказ в выдаче дубликата.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20. Перечень административных процедур для каждого варианта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а) прием и регистрация запроса и документов и (или) информации, необходимых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в) принятие решения о предоставлении (об отказе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г) направление (выдача) результата предоставления Муниципальной услуги Заявителю;</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е) получение дополнительных сведений от Заявителя (при необходимости).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Описание административной процедуры профилирования Заявителя</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N 1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3"/>
        <w:rPr>
          <w:rFonts w:ascii="Times New Roman" w:hAnsi="Times New Roman" w:cs="Times New Roman"/>
          <w:szCs w:val="28"/>
        </w:rPr>
      </w:pPr>
      <w:r w:rsidRPr="009F0DEB">
        <w:rPr>
          <w:rFonts w:ascii="Times New Roman" w:hAnsi="Times New Roman" w:cs="Times New Roman"/>
          <w:szCs w:val="28"/>
        </w:rPr>
        <w:t>Подразделы, содержащие описание вариантов предоставления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22. Вариант 1. Утверждение схемы расположения земельного участка.</w:t>
      </w:r>
    </w:p>
    <w:p w:rsidR="009F0DEB" w:rsidRPr="009F0DEB" w:rsidRDefault="009F0DEB" w:rsidP="009F0DEB">
      <w:pPr>
        <w:pStyle w:val="af8"/>
        <w:ind w:firstLine="567"/>
        <w:rPr>
          <w:rFonts w:cs="Times New Roman"/>
          <w:sz w:val="28"/>
          <w:szCs w:val="28"/>
        </w:rPr>
      </w:pPr>
      <w:r w:rsidRPr="009F0DEB">
        <w:rPr>
          <w:rFonts w:cs="Times New Roman"/>
          <w:sz w:val="28"/>
          <w:szCs w:val="28"/>
        </w:rPr>
        <w:t>Результат предоставления Муниципальной услуги указан в пункте 6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9F0DEB" w:rsidRPr="009F0DEB" w:rsidRDefault="009F0DEB" w:rsidP="009F0DEB">
      <w:pPr>
        <w:pStyle w:val="af8"/>
        <w:ind w:firstLine="567"/>
        <w:rPr>
          <w:rFonts w:cs="Times New Roman"/>
          <w:sz w:val="28"/>
          <w:szCs w:val="28"/>
        </w:rPr>
      </w:pPr>
      <w:r w:rsidRPr="009F0DEB">
        <w:rPr>
          <w:rFonts w:cs="Times New Roman"/>
          <w:sz w:val="28"/>
          <w:szCs w:val="28"/>
        </w:rPr>
        <w:t>22.1. Прием и регистрация запроса и документов и (или) информации, необходимых для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22.1.2. К заявлению должны быть приложены документы, указанные в пункте 9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 устанавливает предмет обращения, личность Заявителя;</w:t>
      </w:r>
    </w:p>
    <w:p w:rsidR="009F0DEB" w:rsidRPr="009F0DEB" w:rsidRDefault="009F0DEB" w:rsidP="009F0DEB">
      <w:pPr>
        <w:pStyle w:val="af8"/>
        <w:ind w:firstLine="567"/>
        <w:rPr>
          <w:rFonts w:cs="Times New Roman"/>
          <w:sz w:val="28"/>
          <w:szCs w:val="28"/>
        </w:rPr>
      </w:pPr>
      <w:r w:rsidRPr="009F0DEB">
        <w:rPr>
          <w:rFonts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0DEB" w:rsidRPr="009F0DEB" w:rsidRDefault="009F0DEB" w:rsidP="009F0DEB">
      <w:pPr>
        <w:pStyle w:val="af8"/>
        <w:ind w:firstLine="567"/>
        <w:rPr>
          <w:rFonts w:cs="Times New Roman"/>
          <w:sz w:val="28"/>
          <w:szCs w:val="28"/>
        </w:rPr>
      </w:pPr>
      <w:r w:rsidRPr="009F0DEB">
        <w:rPr>
          <w:rFonts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9F0DEB" w:rsidRPr="009F0DEB" w:rsidRDefault="009F0DEB" w:rsidP="009F0DEB">
      <w:pPr>
        <w:pStyle w:val="af8"/>
        <w:ind w:firstLine="567"/>
        <w:rPr>
          <w:rFonts w:cs="Times New Roman"/>
          <w:sz w:val="28"/>
          <w:szCs w:val="28"/>
        </w:rPr>
      </w:pPr>
      <w:r w:rsidRPr="009F0DEB">
        <w:rPr>
          <w:rFonts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F0DEB" w:rsidRPr="009F0DEB" w:rsidRDefault="009F0DEB" w:rsidP="009F0DEB">
      <w:pPr>
        <w:pStyle w:val="af8"/>
        <w:ind w:firstLine="567"/>
        <w:rPr>
          <w:rFonts w:cs="Times New Roman"/>
          <w:sz w:val="28"/>
          <w:szCs w:val="28"/>
        </w:rPr>
      </w:pPr>
      <w:r w:rsidRPr="009F0DEB">
        <w:rPr>
          <w:rFonts w:cs="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1" w:name="_GoBack"/>
      <w:bookmarkEnd w:id="1"/>
      <w:r w:rsidRPr="009F0DEB">
        <w:rPr>
          <w:rFonts w:cs="Times New Roman"/>
          <w:sz w:val="28"/>
          <w:szCs w:val="28"/>
        </w:rPr>
        <w:t>.</w:t>
      </w:r>
    </w:p>
    <w:p w:rsidR="009F0DEB" w:rsidRPr="009F0DEB" w:rsidRDefault="009F0DEB" w:rsidP="009F0DEB">
      <w:pPr>
        <w:pStyle w:val="af8"/>
        <w:ind w:firstLine="567"/>
        <w:rPr>
          <w:rFonts w:cs="Times New Roman"/>
          <w:sz w:val="28"/>
          <w:szCs w:val="28"/>
        </w:rPr>
      </w:pPr>
      <w:r w:rsidRPr="009F0DEB">
        <w:rPr>
          <w:rFonts w:cs="Times New Roman"/>
          <w:sz w:val="28"/>
          <w:szCs w:val="28"/>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9F0DEB" w:rsidRPr="009F0DEB" w:rsidRDefault="009F0DEB" w:rsidP="009F0DEB">
      <w:pPr>
        <w:pStyle w:val="af8"/>
        <w:ind w:firstLine="567"/>
        <w:rPr>
          <w:rFonts w:cs="Times New Roman"/>
          <w:sz w:val="28"/>
          <w:szCs w:val="28"/>
        </w:rPr>
      </w:pPr>
      <w:r w:rsidRPr="009F0DEB">
        <w:rPr>
          <w:rFonts w:cs="Times New Roman"/>
          <w:sz w:val="28"/>
          <w:szCs w:val="28"/>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9F0DEB" w:rsidRPr="009F0DEB" w:rsidRDefault="009F0DEB" w:rsidP="009F0DEB">
      <w:pPr>
        <w:pStyle w:val="af8"/>
        <w:ind w:firstLine="567"/>
        <w:rPr>
          <w:rFonts w:cs="Times New Roman"/>
          <w:sz w:val="28"/>
          <w:szCs w:val="28"/>
        </w:rPr>
      </w:pPr>
      <w:r w:rsidRPr="009F0DEB">
        <w:rPr>
          <w:rFonts w:cs="Times New Roman"/>
          <w:sz w:val="28"/>
          <w:szCs w:val="28"/>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9F0DEB" w:rsidRPr="009F0DEB" w:rsidRDefault="009F0DEB" w:rsidP="009F0DEB">
      <w:pPr>
        <w:pStyle w:val="af8"/>
        <w:ind w:firstLine="567"/>
        <w:rPr>
          <w:rFonts w:cs="Times New Roman"/>
          <w:sz w:val="28"/>
          <w:szCs w:val="28"/>
        </w:rPr>
      </w:pPr>
      <w:r w:rsidRPr="009F0DEB">
        <w:rPr>
          <w:rFonts w:cs="Times New Roman"/>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9F0DEB" w:rsidRPr="009F0DEB" w:rsidRDefault="009F0DEB" w:rsidP="009F0DEB">
      <w:pPr>
        <w:pStyle w:val="af8"/>
        <w:ind w:firstLine="567"/>
        <w:rPr>
          <w:rFonts w:cs="Times New Roman"/>
          <w:sz w:val="28"/>
          <w:szCs w:val="28"/>
        </w:rPr>
      </w:pPr>
      <w:r w:rsidRPr="009F0DEB">
        <w:rPr>
          <w:rFonts w:cs="Times New Roman"/>
          <w:sz w:val="28"/>
          <w:szCs w:val="28"/>
        </w:rPr>
        <w:t>22.1.9. Максимальный срок исполнения административной процедуры - 1 рабочий день.</w:t>
      </w:r>
    </w:p>
    <w:p w:rsidR="009F0DEB" w:rsidRPr="009F0DEB" w:rsidRDefault="009F0DEB" w:rsidP="009F0DEB">
      <w:pPr>
        <w:pStyle w:val="af8"/>
        <w:ind w:firstLine="567"/>
        <w:rPr>
          <w:rFonts w:cs="Times New Roman"/>
          <w:sz w:val="28"/>
          <w:szCs w:val="28"/>
        </w:rPr>
      </w:pPr>
      <w:r w:rsidRPr="009F0DEB">
        <w:rPr>
          <w:rFonts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F0DEB" w:rsidRPr="009F0DEB" w:rsidRDefault="009F0DEB" w:rsidP="009F0DEB">
      <w:pPr>
        <w:pStyle w:val="af8"/>
        <w:ind w:firstLine="567"/>
        <w:rPr>
          <w:rFonts w:cs="Times New Roman"/>
          <w:sz w:val="28"/>
          <w:szCs w:val="28"/>
        </w:rPr>
      </w:pPr>
      <w:r w:rsidRPr="009F0DEB">
        <w:rPr>
          <w:rFonts w:cs="Times New Roman"/>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22.2. Формирование и направление межведомственных запросов в органы (организации), участвующие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w:t>
      </w:r>
      <w:r w:rsidRPr="009F0DEB">
        <w:rPr>
          <w:rFonts w:cs="Times New Roman"/>
          <w:sz w:val="28"/>
          <w:szCs w:val="28"/>
        </w:rPr>
        <w:lastRenderedPageBreak/>
        <w:t>Административного регламента) в рамках межведомственного взаимодействия запрашивает в случае необходимости:</w:t>
      </w:r>
    </w:p>
    <w:p w:rsidR="009F0DEB" w:rsidRPr="009F0DEB" w:rsidRDefault="009F0DEB" w:rsidP="009F0DEB">
      <w:pPr>
        <w:pStyle w:val="af8"/>
        <w:ind w:firstLine="567"/>
        <w:rPr>
          <w:rFonts w:cs="Times New Roman"/>
          <w:sz w:val="28"/>
          <w:szCs w:val="28"/>
        </w:rPr>
      </w:pPr>
      <w:r w:rsidRPr="009F0DEB">
        <w:rPr>
          <w:rFonts w:cs="Times New Roman"/>
          <w:sz w:val="28"/>
          <w:szCs w:val="28"/>
        </w:rPr>
        <w:t>а) в Федеральной службе государственной регистрации, кадастра и картографии:</w:t>
      </w:r>
    </w:p>
    <w:p w:rsidR="009F0DEB" w:rsidRPr="009F0DEB" w:rsidRDefault="009F0DEB" w:rsidP="009F0DEB">
      <w:pPr>
        <w:pStyle w:val="af8"/>
        <w:ind w:firstLine="567"/>
        <w:rPr>
          <w:rFonts w:cs="Times New Roman"/>
          <w:sz w:val="28"/>
          <w:szCs w:val="28"/>
        </w:rPr>
      </w:pPr>
      <w:r w:rsidRPr="009F0DEB">
        <w:rPr>
          <w:rFonts w:cs="Times New Roman"/>
          <w:sz w:val="28"/>
          <w:szCs w:val="28"/>
        </w:rPr>
        <w:t>- выписку из Единого государственного реестра недвижимости (об объекте недвижимости, о зарегистрированных правах на объекты недвижимости);</w:t>
      </w:r>
    </w:p>
    <w:p w:rsidR="009F0DEB" w:rsidRPr="009F0DEB" w:rsidRDefault="009F0DEB" w:rsidP="009F0DEB">
      <w:pPr>
        <w:pStyle w:val="af8"/>
        <w:ind w:firstLine="567"/>
        <w:rPr>
          <w:rFonts w:cs="Times New Roman"/>
          <w:sz w:val="28"/>
          <w:szCs w:val="28"/>
        </w:rPr>
      </w:pPr>
      <w:r w:rsidRPr="009F0DEB">
        <w:rPr>
          <w:rFonts w:cs="Times New Roman"/>
          <w:sz w:val="28"/>
          <w:szCs w:val="28"/>
        </w:rPr>
        <w:t>б) в Федеральной налоговой службе:</w:t>
      </w:r>
    </w:p>
    <w:p w:rsidR="009F0DEB" w:rsidRPr="009F0DEB" w:rsidRDefault="009F0DEB" w:rsidP="009F0DEB">
      <w:pPr>
        <w:pStyle w:val="af8"/>
        <w:ind w:firstLine="567"/>
        <w:rPr>
          <w:rFonts w:cs="Times New Roman"/>
          <w:sz w:val="28"/>
          <w:szCs w:val="28"/>
        </w:rPr>
      </w:pPr>
      <w:r w:rsidRPr="009F0DEB">
        <w:rPr>
          <w:rFonts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0DEB" w:rsidRPr="009F0DEB" w:rsidRDefault="009F0DEB" w:rsidP="009F0DEB">
      <w:pPr>
        <w:pStyle w:val="af8"/>
        <w:ind w:firstLine="567"/>
        <w:rPr>
          <w:rFonts w:cs="Times New Roman"/>
          <w:sz w:val="28"/>
          <w:szCs w:val="28"/>
        </w:rPr>
      </w:pPr>
      <w:r w:rsidRPr="009F0DEB">
        <w:rPr>
          <w:rFonts w:cs="Times New Roman"/>
          <w:sz w:val="28"/>
          <w:szCs w:val="28"/>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9F0DEB" w:rsidRPr="009F0DEB" w:rsidRDefault="009F0DEB" w:rsidP="009F0DEB">
      <w:pPr>
        <w:pStyle w:val="af8"/>
        <w:ind w:firstLine="567"/>
        <w:rPr>
          <w:rFonts w:cs="Times New Roman"/>
          <w:sz w:val="28"/>
          <w:szCs w:val="28"/>
        </w:rPr>
      </w:pPr>
      <w:r w:rsidRPr="009F0DEB">
        <w:rPr>
          <w:rFonts w:cs="Times New Roman"/>
          <w:sz w:val="28"/>
          <w:szCs w:val="28"/>
        </w:rPr>
        <w:t>в) в Управлении лесного хозяйства Воронежской области:</w:t>
      </w:r>
    </w:p>
    <w:p w:rsidR="009F0DEB" w:rsidRDefault="009F0DEB" w:rsidP="009F0DEB">
      <w:pPr>
        <w:pStyle w:val="af8"/>
        <w:ind w:firstLine="567"/>
        <w:rPr>
          <w:rFonts w:cs="Times New Roman"/>
          <w:sz w:val="28"/>
          <w:szCs w:val="28"/>
        </w:rPr>
      </w:pPr>
      <w:r w:rsidRPr="009F0DEB">
        <w:rPr>
          <w:rFonts w:cs="Times New Roman"/>
          <w:sz w:val="28"/>
          <w:szCs w:val="28"/>
        </w:rPr>
        <w:t xml:space="preserve">- согласование схемы расположения земельного участка (в случаях, установленных </w:t>
      </w:r>
      <w:hyperlink r:id="rId34" w:history="1">
        <w:r w:rsidRPr="009F0DEB">
          <w:rPr>
            <w:rFonts w:cs="Times New Roman"/>
            <w:sz w:val="28"/>
            <w:szCs w:val="28"/>
          </w:rPr>
          <w:t>статьей 3.5</w:t>
        </w:r>
      </w:hyperlink>
      <w:r w:rsidRPr="009F0DEB">
        <w:rPr>
          <w:rFonts w:cs="Times New Roman"/>
          <w:sz w:val="28"/>
          <w:szCs w:val="28"/>
        </w:rPr>
        <w:t xml:space="preserve"> Федерального закона от 25.10.2001 N 137-ФЗ "О введении в действие Земельного кодекса Российской Федерации").</w:t>
      </w:r>
    </w:p>
    <w:p w:rsidR="000C3EDB" w:rsidRPr="009F0DEB" w:rsidRDefault="000C3EDB" w:rsidP="009F0DEB">
      <w:pPr>
        <w:pStyle w:val="af8"/>
        <w:ind w:firstLine="567"/>
        <w:rPr>
          <w:rFonts w:cs="Times New Roman"/>
          <w:sz w:val="28"/>
          <w:szCs w:val="28"/>
        </w:rPr>
      </w:pPr>
      <w:r w:rsidRPr="000C3EDB">
        <w:rPr>
          <w:rFonts w:cs="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F0DEB" w:rsidRPr="009F0DEB" w:rsidRDefault="009F0DEB" w:rsidP="009F0DEB">
      <w:pPr>
        <w:pStyle w:val="af8"/>
        <w:ind w:firstLine="567"/>
        <w:rPr>
          <w:rFonts w:cs="Times New Roman"/>
          <w:sz w:val="28"/>
          <w:szCs w:val="28"/>
        </w:rPr>
      </w:pPr>
      <w:r w:rsidRPr="009F0DEB">
        <w:rPr>
          <w:rFonts w:cs="Times New Roman"/>
          <w:sz w:val="28"/>
          <w:szCs w:val="28"/>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9F0DEB" w:rsidRPr="009F0DEB" w:rsidRDefault="009F0DEB" w:rsidP="009F0DEB">
      <w:pPr>
        <w:pStyle w:val="af8"/>
        <w:ind w:firstLine="567"/>
        <w:rPr>
          <w:rFonts w:cs="Times New Roman"/>
          <w:sz w:val="28"/>
          <w:szCs w:val="28"/>
        </w:rPr>
      </w:pPr>
      <w:r w:rsidRPr="009F0DEB">
        <w:rPr>
          <w:rFonts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Межведомственный запрос формируется в соответствии с требованиями </w:t>
      </w:r>
      <w:hyperlink r:id="rId35" w:history="1">
        <w:r w:rsidRPr="009F0DEB">
          <w:rPr>
            <w:rFonts w:cs="Times New Roman"/>
            <w:sz w:val="28"/>
            <w:szCs w:val="28"/>
          </w:rPr>
          <w:t>Федерального закона</w:t>
        </w:r>
      </w:hyperlink>
      <w:r w:rsidRPr="009F0DEB">
        <w:rPr>
          <w:rFonts w:cs="Times New Roman"/>
          <w:sz w:val="28"/>
          <w:szCs w:val="28"/>
        </w:rPr>
        <w:t xml:space="preserve"> от 27 июля 2010 года N 210-ФЗ и должен содержать следующие сведения:</w:t>
      </w:r>
    </w:p>
    <w:p w:rsidR="009F0DEB" w:rsidRPr="009F0DEB" w:rsidRDefault="009F0DEB" w:rsidP="009F0DEB">
      <w:pPr>
        <w:pStyle w:val="af8"/>
        <w:ind w:firstLine="567"/>
        <w:rPr>
          <w:rFonts w:cs="Times New Roman"/>
          <w:sz w:val="28"/>
          <w:szCs w:val="28"/>
        </w:rPr>
      </w:pPr>
      <w:r w:rsidRPr="009F0DEB">
        <w:rPr>
          <w:rFonts w:cs="Times New Roman"/>
          <w:sz w:val="28"/>
          <w:szCs w:val="28"/>
        </w:rPr>
        <w:t>- наименование органа, направляющего межведомственный запрос;</w:t>
      </w:r>
    </w:p>
    <w:p w:rsidR="009F0DEB" w:rsidRPr="009F0DEB" w:rsidRDefault="009F0DEB" w:rsidP="009F0DEB">
      <w:pPr>
        <w:pStyle w:val="af8"/>
        <w:ind w:firstLine="567"/>
        <w:rPr>
          <w:rFonts w:cs="Times New Roman"/>
          <w:sz w:val="28"/>
          <w:szCs w:val="28"/>
        </w:rPr>
      </w:pPr>
      <w:r w:rsidRPr="009F0DEB">
        <w:rPr>
          <w:rFonts w:cs="Times New Roman"/>
          <w:sz w:val="28"/>
          <w:szCs w:val="28"/>
        </w:rPr>
        <w:t>- наименование органа или организации, в адрес которых направляется межведомственный запрос;</w:t>
      </w:r>
    </w:p>
    <w:p w:rsidR="009F0DEB" w:rsidRPr="009F0DEB" w:rsidRDefault="009F0DEB" w:rsidP="009F0DEB">
      <w:pPr>
        <w:pStyle w:val="af8"/>
        <w:ind w:firstLine="567"/>
        <w:rPr>
          <w:rFonts w:cs="Times New Roman"/>
          <w:sz w:val="28"/>
          <w:szCs w:val="28"/>
        </w:rPr>
      </w:pPr>
      <w:r w:rsidRPr="009F0DEB">
        <w:rPr>
          <w:rFonts w:cs="Times New Roman"/>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F0DEB" w:rsidRPr="009F0DEB" w:rsidRDefault="009F0DEB" w:rsidP="009F0DEB">
      <w:pPr>
        <w:pStyle w:val="af8"/>
        <w:ind w:firstLine="567"/>
        <w:rPr>
          <w:rFonts w:cs="Times New Roman"/>
          <w:sz w:val="28"/>
          <w:szCs w:val="28"/>
        </w:rPr>
      </w:pPr>
      <w:r w:rsidRPr="009F0DEB">
        <w:rPr>
          <w:rFonts w:cs="Times New Roman"/>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9F0DEB" w:rsidRPr="009F0DEB" w:rsidRDefault="009F0DEB" w:rsidP="009F0DEB">
      <w:pPr>
        <w:pStyle w:val="af8"/>
        <w:ind w:firstLine="567"/>
        <w:rPr>
          <w:rFonts w:cs="Times New Roman"/>
          <w:sz w:val="28"/>
          <w:szCs w:val="28"/>
        </w:rPr>
      </w:pPr>
      <w:r w:rsidRPr="009F0DEB">
        <w:rPr>
          <w:rFonts w:cs="Times New Roman"/>
          <w:sz w:val="28"/>
          <w:szCs w:val="28"/>
        </w:rPr>
        <w:t>- контактная информация для направления ответа на межведомственный запрос;</w:t>
      </w:r>
    </w:p>
    <w:p w:rsidR="009F0DEB" w:rsidRPr="009F0DEB" w:rsidRDefault="009F0DEB" w:rsidP="009F0DEB">
      <w:pPr>
        <w:pStyle w:val="af8"/>
        <w:ind w:firstLine="567"/>
        <w:rPr>
          <w:rFonts w:cs="Times New Roman"/>
          <w:sz w:val="28"/>
          <w:szCs w:val="28"/>
        </w:rPr>
      </w:pPr>
      <w:r w:rsidRPr="009F0DEB">
        <w:rPr>
          <w:rFonts w:cs="Times New Roman"/>
          <w:sz w:val="28"/>
          <w:szCs w:val="28"/>
        </w:rPr>
        <w:t>- дата направления межведомственного запроса;</w:t>
      </w:r>
    </w:p>
    <w:p w:rsidR="009F0DEB" w:rsidRPr="009F0DEB" w:rsidRDefault="009F0DEB" w:rsidP="009F0DEB">
      <w:pPr>
        <w:pStyle w:val="af8"/>
        <w:ind w:firstLine="567"/>
        <w:rPr>
          <w:rFonts w:cs="Times New Roman"/>
          <w:sz w:val="28"/>
          <w:szCs w:val="28"/>
        </w:rPr>
      </w:pPr>
      <w:r w:rsidRPr="009F0DEB">
        <w:rPr>
          <w:rFonts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F0DEB" w:rsidRPr="009F0DEB" w:rsidRDefault="009F0DEB" w:rsidP="009F0DEB">
      <w:pPr>
        <w:pStyle w:val="af8"/>
        <w:ind w:firstLine="567"/>
        <w:rPr>
          <w:rFonts w:cs="Times New Roman"/>
          <w:sz w:val="28"/>
          <w:szCs w:val="28"/>
        </w:rPr>
      </w:pPr>
      <w:r w:rsidRPr="009F0DEB">
        <w:rPr>
          <w:rFonts w:cs="Times New Roman"/>
          <w:sz w:val="28"/>
          <w:szCs w:val="28"/>
        </w:rPr>
        <w:t>- информация о факте получения согласия на обработку персональных данных.</w:t>
      </w:r>
    </w:p>
    <w:p w:rsidR="009F0DEB" w:rsidRPr="009F0DEB" w:rsidRDefault="009F0DEB" w:rsidP="009F0DEB">
      <w:pPr>
        <w:pStyle w:val="af8"/>
        <w:ind w:firstLine="567"/>
        <w:rPr>
          <w:rFonts w:cs="Times New Roman"/>
          <w:sz w:val="28"/>
          <w:szCs w:val="28"/>
        </w:rPr>
      </w:pPr>
      <w:r w:rsidRPr="009F0DEB">
        <w:rPr>
          <w:rFonts w:cs="Times New Roman"/>
          <w:sz w:val="28"/>
          <w:szCs w:val="28"/>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9F0DEB" w:rsidRPr="009F0DEB" w:rsidRDefault="009F0DEB" w:rsidP="009F0DEB">
      <w:pPr>
        <w:pStyle w:val="af8"/>
        <w:ind w:firstLine="567"/>
        <w:rPr>
          <w:rFonts w:cs="Times New Roman"/>
          <w:sz w:val="28"/>
          <w:szCs w:val="28"/>
        </w:rPr>
      </w:pPr>
      <w:r w:rsidRPr="009F0DEB">
        <w:rPr>
          <w:rFonts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9F0DEB" w:rsidRDefault="009F0DEB" w:rsidP="009F0DEB">
      <w:pPr>
        <w:pStyle w:val="af8"/>
        <w:ind w:firstLine="567"/>
        <w:rPr>
          <w:rFonts w:cs="Times New Roman"/>
          <w:sz w:val="28"/>
          <w:szCs w:val="28"/>
        </w:rPr>
      </w:pPr>
      <w:r w:rsidRPr="009F0DEB">
        <w:rPr>
          <w:rFonts w:cs="Times New Roman"/>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22.3. Принятие решения о предоставлении (об отказе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N 1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w:t>
      </w:r>
      <w:r w:rsidRPr="009F0DEB">
        <w:rPr>
          <w:rFonts w:cs="Times New Roman"/>
          <w:sz w:val="28"/>
          <w:szCs w:val="28"/>
        </w:rPr>
        <w:lastRenderedPageBreak/>
        <w:t>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N 2 к настоящему Административному регламенту.</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2B302F" w:rsidRPr="002B302F">
        <w:rPr>
          <w:rFonts w:cs="Times New Roman"/>
          <w:sz w:val="28"/>
          <w:szCs w:val="28"/>
        </w:rPr>
        <w:t xml:space="preserve">Буравцовского </w:t>
      </w:r>
      <w:r w:rsidR="008E7DB1" w:rsidRPr="008E7DB1">
        <w:rPr>
          <w:rFonts w:cs="Times New Roman"/>
          <w:sz w:val="28"/>
          <w:szCs w:val="28"/>
        </w:rPr>
        <w:t xml:space="preserve">сельского поселения Эртильского </w:t>
      </w:r>
      <w:r w:rsidRPr="009F0DEB">
        <w:rPr>
          <w:rFonts w:cs="Times New Roman"/>
          <w:sz w:val="28"/>
          <w:szCs w:val="28"/>
        </w:rPr>
        <w:t>муниципального района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F0DEB" w:rsidRPr="009F0DEB" w:rsidRDefault="009F0DEB" w:rsidP="009F0DEB">
      <w:pPr>
        <w:pStyle w:val="af8"/>
        <w:ind w:firstLine="567"/>
        <w:rPr>
          <w:rFonts w:cs="Times New Roman"/>
          <w:sz w:val="28"/>
          <w:szCs w:val="28"/>
        </w:rPr>
      </w:pPr>
      <w:r w:rsidRPr="009F0DEB">
        <w:rPr>
          <w:rFonts w:cs="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9F0DEB" w:rsidRPr="009F0DEB" w:rsidRDefault="009F0DEB" w:rsidP="009F0DEB">
      <w:pPr>
        <w:pStyle w:val="af8"/>
        <w:ind w:firstLine="567"/>
        <w:rPr>
          <w:rFonts w:cs="Times New Roman"/>
          <w:sz w:val="28"/>
          <w:szCs w:val="28"/>
        </w:rPr>
      </w:pPr>
      <w:r w:rsidRPr="009F0DEB">
        <w:rPr>
          <w:rFonts w:cs="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22.4. Направление (выдача) результата предоставления Муниципальной услуги Заявителю.</w:t>
      </w:r>
    </w:p>
    <w:p w:rsidR="009F0DEB" w:rsidRPr="009F0DEB" w:rsidRDefault="009F0DEB" w:rsidP="009F0DEB">
      <w:pPr>
        <w:pStyle w:val="af8"/>
        <w:ind w:firstLine="567"/>
        <w:rPr>
          <w:rFonts w:cs="Times New Roman"/>
          <w:sz w:val="28"/>
          <w:szCs w:val="28"/>
        </w:rPr>
      </w:pPr>
      <w:r w:rsidRPr="009F0DEB">
        <w:rPr>
          <w:rFonts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22.4.2. При выдаче документов через МФЦ указанные документы выдаются специалистом МФЦ Заявителю либо его представителю на руки.</w:t>
      </w:r>
    </w:p>
    <w:p w:rsidR="009F0DEB" w:rsidRPr="009F0DEB" w:rsidRDefault="009F0DEB" w:rsidP="009F0DEB">
      <w:pPr>
        <w:pStyle w:val="af8"/>
        <w:ind w:firstLine="567"/>
        <w:rPr>
          <w:rFonts w:cs="Times New Roman"/>
          <w:sz w:val="28"/>
          <w:szCs w:val="28"/>
        </w:rPr>
      </w:pPr>
      <w:r w:rsidRPr="009F0DEB">
        <w:rPr>
          <w:rFonts w:cs="Times New Roman"/>
          <w:sz w:val="28"/>
          <w:szCs w:val="28"/>
        </w:rPr>
        <w:t>Специалист МФЦ:</w:t>
      </w:r>
    </w:p>
    <w:p w:rsidR="009F0DEB" w:rsidRPr="009F0DEB" w:rsidRDefault="009F0DEB" w:rsidP="009F0DEB">
      <w:pPr>
        <w:pStyle w:val="af8"/>
        <w:ind w:firstLine="567"/>
        <w:rPr>
          <w:rFonts w:cs="Times New Roman"/>
          <w:sz w:val="28"/>
          <w:szCs w:val="28"/>
        </w:rPr>
      </w:pPr>
      <w:r w:rsidRPr="009F0DEB">
        <w:rPr>
          <w:rFonts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F0DEB" w:rsidRPr="009F0DEB" w:rsidRDefault="009F0DEB" w:rsidP="009F0DEB">
      <w:pPr>
        <w:pStyle w:val="af8"/>
        <w:ind w:firstLine="567"/>
        <w:rPr>
          <w:rFonts w:cs="Times New Roman"/>
          <w:sz w:val="28"/>
          <w:szCs w:val="28"/>
        </w:rPr>
      </w:pPr>
      <w:r w:rsidRPr="009F0DEB">
        <w:rPr>
          <w:rFonts w:cs="Times New Roman"/>
          <w:sz w:val="28"/>
          <w:szCs w:val="28"/>
        </w:rPr>
        <w:t>выдает Заявителю результат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Максимальное время административной процедуры - один рабочий день.</w:t>
      </w:r>
    </w:p>
    <w:p w:rsidR="009F0DEB" w:rsidRPr="009F0DEB" w:rsidRDefault="009F0DEB" w:rsidP="009F0DEB">
      <w:pPr>
        <w:pStyle w:val="af8"/>
        <w:ind w:firstLine="567"/>
        <w:rPr>
          <w:rFonts w:cs="Times New Roman"/>
          <w:sz w:val="28"/>
          <w:szCs w:val="28"/>
        </w:rPr>
      </w:pPr>
      <w:r w:rsidRPr="009F0DEB">
        <w:rPr>
          <w:rFonts w:cs="Times New Roman"/>
          <w:sz w:val="28"/>
          <w:szCs w:val="28"/>
        </w:rPr>
        <w:t>22.4.3. Результатом административной процедуры является выдача (направление) результата Муниципальной услуги Заявителю.</w:t>
      </w:r>
    </w:p>
    <w:p w:rsidR="009F0DEB" w:rsidRPr="009F0DEB" w:rsidRDefault="009F0DEB" w:rsidP="009F0DEB">
      <w:pPr>
        <w:pStyle w:val="af8"/>
        <w:ind w:firstLine="567"/>
        <w:rPr>
          <w:rFonts w:cs="Times New Roman"/>
          <w:sz w:val="28"/>
          <w:szCs w:val="28"/>
        </w:rPr>
      </w:pPr>
      <w:r w:rsidRPr="009F0DEB">
        <w:rPr>
          <w:rFonts w:cs="Times New Roman"/>
          <w:sz w:val="28"/>
          <w:szCs w:val="28"/>
        </w:rPr>
        <w:t>22.5. Административная процедура по получению дополнительных сведений от Заявителя не применяется.</w:t>
      </w:r>
    </w:p>
    <w:p w:rsidR="009F0DEB" w:rsidRPr="009F0DEB" w:rsidRDefault="009F0DEB" w:rsidP="009F0DEB">
      <w:pPr>
        <w:pStyle w:val="af8"/>
        <w:ind w:firstLine="567"/>
        <w:rPr>
          <w:rFonts w:cs="Times New Roman"/>
          <w:sz w:val="28"/>
          <w:szCs w:val="28"/>
        </w:rPr>
      </w:pPr>
      <w:r w:rsidRPr="009F0DEB">
        <w:rPr>
          <w:rFonts w:cs="Times New Roman"/>
          <w:sz w:val="28"/>
          <w:szCs w:val="28"/>
        </w:rPr>
        <w:t>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0DEB" w:rsidRPr="009F0DEB" w:rsidRDefault="009F0DEB" w:rsidP="009F0DEB">
      <w:pPr>
        <w:pStyle w:val="af8"/>
        <w:ind w:firstLine="567"/>
        <w:rPr>
          <w:rFonts w:cs="Times New Roman"/>
          <w:sz w:val="28"/>
          <w:szCs w:val="28"/>
        </w:rPr>
      </w:pPr>
      <w:r w:rsidRPr="009F0DEB">
        <w:rPr>
          <w:rFonts w:cs="Times New Roman"/>
          <w:sz w:val="28"/>
          <w:szCs w:val="28"/>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F0DEB" w:rsidRPr="009F0DEB" w:rsidRDefault="009F0DEB" w:rsidP="009F0DEB">
      <w:pPr>
        <w:pStyle w:val="af8"/>
        <w:ind w:firstLine="567"/>
        <w:rPr>
          <w:rFonts w:cs="Times New Roman"/>
          <w:sz w:val="28"/>
          <w:szCs w:val="28"/>
        </w:rPr>
      </w:pPr>
      <w:r w:rsidRPr="009F0DEB">
        <w:rPr>
          <w:rFonts w:cs="Times New Roman"/>
          <w:sz w:val="28"/>
          <w:szCs w:val="2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F0DEB" w:rsidRPr="009F0DEB" w:rsidRDefault="009F0DEB" w:rsidP="009F0DEB">
      <w:pPr>
        <w:pStyle w:val="af8"/>
        <w:ind w:firstLine="567"/>
        <w:rPr>
          <w:rFonts w:cs="Times New Roman"/>
          <w:sz w:val="28"/>
          <w:szCs w:val="28"/>
        </w:rPr>
      </w:pPr>
      <w:r w:rsidRPr="009F0DEB">
        <w:rPr>
          <w:rFonts w:cs="Times New Roman"/>
          <w:sz w:val="28"/>
          <w:szCs w:val="28"/>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9F0DEB" w:rsidRPr="009F0DEB" w:rsidRDefault="009F0DEB" w:rsidP="009F0DEB">
      <w:pPr>
        <w:pStyle w:val="af8"/>
        <w:ind w:firstLine="567"/>
        <w:rPr>
          <w:rFonts w:cs="Times New Roman"/>
          <w:sz w:val="28"/>
          <w:szCs w:val="28"/>
        </w:rPr>
      </w:pPr>
      <w:r w:rsidRPr="009F0DEB">
        <w:rPr>
          <w:rFonts w:cs="Times New Roman"/>
          <w:sz w:val="28"/>
          <w:szCs w:val="28"/>
        </w:rPr>
        <w:t>23.5. Административная процедура по межведомственному информационному взаимодействию для данного варианта не применяется.</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23.6. Специалист Администрации в срок, не превышающий одного рабочего дня со дня регистрации заявления об исправлении опечаток и (или) </w:t>
      </w:r>
      <w:r w:rsidRPr="009F0DEB">
        <w:rPr>
          <w:rFonts w:cs="Times New Roman"/>
          <w:sz w:val="28"/>
          <w:szCs w:val="28"/>
        </w:rPr>
        <w:lastRenderedPageBreak/>
        <w:t>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F0DEB" w:rsidRPr="009F0DEB" w:rsidRDefault="009F0DEB" w:rsidP="009F0DEB">
      <w:pPr>
        <w:pStyle w:val="af8"/>
        <w:ind w:firstLine="567"/>
        <w:rPr>
          <w:rFonts w:cs="Times New Roman"/>
          <w:sz w:val="28"/>
          <w:szCs w:val="28"/>
        </w:rPr>
      </w:pPr>
      <w:r w:rsidRPr="009F0DEB">
        <w:rPr>
          <w:rFonts w:cs="Times New Roman"/>
          <w:sz w:val="28"/>
          <w:szCs w:val="28"/>
        </w:rPr>
        <w:t>23.7. Критерием принятия решения является наличие либо отсутствие опечаток и (или) ошибок в выданных документах.</w:t>
      </w:r>
    </w:p>
    <w:p w:rsidR="009F0DEB" w:rsidRPr="009F0DEB" w:rsidRDefault="009F0DEB" w:rsidP="009F0DEB">
      <w:pPr>
        <w:pStyle w:val="af8"/>
        <w:ind w:firstLine="567"/>
        <w:rPr>
          <w:rFonts w:cs="Times New Roman"/>
          <w:sz w:val="28"/>
          <w:szCs w:val="28"/>
        </w:rPr>
      </w:pPr>
      <w:r w:rsidRPr="009F0DEB">
        <w:rPr>
          <w:rFonts w:cs="Times New Roman"/>
          <w:sz w:val="28"/>
          <w:szCs w:val="28"/>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9F0DEB" w:rsidRPr="009F0DEB" w:rsidRDefault="009F0DEB" w:rsidP="009F0DEB">
      <w:pPr>
        <w:pStyle w:val="af8"/>
        <w:ind w:firstLine="567"/>
        <w:rPr>
          <w:rFonts w:cs="Times New Roman"/>
          <w:sz w:val="28"/>
          <w:szCs w:val="28"/>
        </w:rPr>
      </w:pPr>
      <w:r w:rsidRPr="009F0DEB">
        <w:rPr>
          <w:rFonts w:cs="Times New Roman"/>
          <w:sz w:val="28"/>
          <w:szCs w:val="28"/>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24. 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9F0DEB" w:rsidRPr="009F0DEB" w:rsidRDefault="009F0DEB" w:rsidP="009F0DEB">
      <w:pPr>
        <w:pStyle w:val="af8"/>
        <w:ind w:firstLine="567"/>
        <w:rPr>
          <w:rFonts w:cs="Times New Roman"/>
          <w:sz w:val="28"/>
          <w:szCs w:val="28"/>
        </w:rPr>
      </w:pPr>
      <w:r w:rsidRPr="009F0DEB">
        <w:rPr>
          <w:rFonts w:cs="Times New Roman"/>
          <w:sz w:val="28"/>
          <w:szCs w:val="28"/>
        </w:rPr>
        <w:t>24.1.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9F0DEB" w:rsidRPr="009F0DEB" w:rsidRDefault="009F0DEB" w:rsidP="009F0DEB">
      <w:pPr>
        <w:pStyle w:val="af8"/>
        <w:ind w:firstLine="567"/>
        <w:rPr>
          <w:rFonts w:cs="Times New Roman"/>
          <w:sz w:val="28"/>
          <w:szCs w:val="28"/>
        </w:rPr>
      </w:pPr>
      <w:r w:rsidRPr="009F0DEB">
        <w:rPr>
          <w:rFonts w:cs="Times New Roman"/>
          <w:sz w:val="28"/>
          <w:szCs w:val="28"/>
        </w:rPr>
        <w:t>24.2. Прием и регистрация заявления осуществляется в порядке, установленном пунктом 22.1.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24.3. Административная процедура по межведомственному информационному взаимодействию для данного варианта не применяется.</w:t>
      </w:r>
    </w:p>
    <w:p w:rsidR="009F0DEB" w:rsidRPr="009F0DEB" w:rsidRDefault="009F0DEB" w:rsidP="009F0DEB">
      <w:pPr>
        <w:pStyle w:val="af8"/>
        <w:ind w:firstLine="567"/>
        <w:rPr>
          <w:rFonts w:cs="Times New Roman"/>
          <w:sz w:val="28"/>
          <w:szCs w:val="28"/>
        </w:rPr>
      </w:pPr>
      <w:r w:rsidRPr="009F0DEB">
        <w:rPr>
          <w:rFonts w:cs="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24.5. Критерием принятия решения является обращение лица, являющимся либо не являющимся Заявителем (его представителем).</w:t>
      </w:r>
    </w:p>
    <w:p w:rsidR="009F0DEB" w:rsidRPr="009F0DEB" w:rsidRDefault="009F0DEB" w:rsidP="009F0DEB">
      <w:pPr>
        <w:pStyle w:val="af8"/>
        <w:ind w:firstLine="567"/>
        <w:rPr>
          <w:rFonts w:cs="Times New Roman"/>
          <w:sz w:val="28"/>
          <w:szCs w:val="28"/>
        </w:rPr>
      </w:pPr>
      <w:r w:rsidRPr="009F0DEB">
        <w:rPr>
          <w:rFonts w:cs="Times New Roman"/>
          <w:sz w:val="28"/>
          <w:szCs w:val="28"/>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9F0DEB" w:rsidRPr="009F0DEB" w:rsidRDefault="009F0DEB" w:rsidP="009F0DEB">
      <w:pPr>
        <w:pStyle w:val="af8"/>
        <w:ind w:firstLine="567"/>
        <w:rPr>
          <w:rFonts w:cs="Times New Roman"/>
          <w:sz w:val="28"/>
          <w:szCs w:val="28"/>
        </w:rPr>
      </w:pPr>
      <w:r w:rsidRPr="009F0DEB">
        <w:rPr>
          <w:rFonts w:cs="Times New Roman"/>
          <w:sz w:val="28"/>
          <w:szCs w:val="28"/>
        </w:rPr>
        <w:t>24.7. Основанием для отказа в выдаче дубликата является обращение за его выдачей лица, не являющегося Заявителем.</w:t>
      </w:r>
    </w:p>
    <w:p w:rsidR="009F0DEB" w:rsidRPr="009F0DEB" w:rsidRDefault="009F0DEB" w:rsidP="009F0DEB">
      <w:pPr>
        <w:pStyle w:val="af8"/>
        <w:ind w:firstLine="567"/>
        <w:rPr>
          <w:rFonts w:cs="Times New Roman"/>
          <w:sz w:val="28"/>
          <w:szCs w:val="28"/>
        </w:rPr>
      </w:pPr>
      <w:r w:rsidRPr="009F0DEB">
        <w:rPr>
          <w:rFonts w:cs="Times New Roman"/>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24.9. Административная процедура по получению дополнительных сведений от Заявителя не применяется.</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25. Порядок оставления запроса Заявителя без рассмотрения.</w:t>
      </w:r>
    </w:p>
    <w:p w:rsidR="009F0DEB" w:rsidRPr="009F0DEB" w:rsidRDefault="009F0DEB" w:rsidP="009F0DEB">
      <w:pPr>
        <w:pStyle w:val="af8"/>
        <w:ind w:firstLine="567"/>
        <w:rPr>
          <w:rFonts w:cs="Times New Roman"/>
          <w:sz w:val="28"/>
          <w:szCs w:val="28"/>
        </w:rPr>
      </w:pPr>
      <w:r w:rsidRPr="009F0DEB">
        <w:rPr>
          <w:rFonts w:cs="Times New Roman"/>
          <w:sz w:val="28"/>
          <w:szCs w:val="28"/>
        </w:rPr>
        <w:t>Заявитель вправе обратиться в Администрацию с заявлением об оставлении запроса о предоставлении Муниципальной услуги без рассмотрения.</w:t>
      </w:r>
    </w:p>
    <w:p w:rsidR="009F0DEB" w:rsidRPr="009F0DEB" w:rsidRDefault="009F0DEB" w:rsidP="009F0DEB">
      <w:pPr>
        <w:pStyle w:val="af8"/>
        <w:ind w:firstLine="567"/>
        <w:rPr>
          <w:rFonts w:cs="Times New Roman"/>
          <w:sz w:val="28"/>
          <w:szCs w:val="28"/>
        </w:rPr>
      </w:pPr>
      <w:r w:rsidRPr="009F0DEB">
        <w:rPr>
          <w:rFonts w:cs="Times New Roman"/>
          <w:sz w:val="28"/>
          <w:szCs w:val="28"/>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9F0DEB" w:rsidRPr="009F0DEB" w:rsidRDefault="009F0DEB" w:rsidP="009F0DEB">
      <w:pPr>
        <w:pStyle w:val="af8"/>
        <w:ind w:firstLine="567"/>
        <w:rPr>
          <w:rFonts w:cs="Times New Roman"/>
          <w:sz w:val="28"/>
          <w:szCs w:val="28"/>
        </w:rPr>
      </w:pPr>
      <w:r w:rsidRPr="009F0DEB">
        <w:rPr>
          <w:rFonts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F0DEB" w:rsidRPr="009F0DEB" w:rsidRDefault="009F0DEB" w:rsidP="009F0DEB">
      <w:pPr>
        <w:pStyle w:val="af8"/>
        <w:ind w:firstLine="567"/>
        <w:rPr>
          <w:rFonts w:cs="Times New Roman"/>
          <w:sz w:val="28"/>
          <w:szCs w:val="28"/>
        </w:rPr>
      </w:pPr>
      <w:r w:rsidRPr="009F0DEB">
        <w:rPr>
          <w:rFonts w:cs="Times New Roman"/>
          <w:sz w:val="28"/>
          <w:szCs w:val="28"/>
        </w:rPr>
        <w:t>Оснований для отказа в оставлении запроса о предоставлении Муниципальной услуги без рассмотрения не предусмотрено.</w:t>
      </w:r>
    </w:p>
    <w:p w:rsidR="009F0DEB" w:rsidRPr="009F0DEB" w:rsidRDefault="009F0DEB" w:rsidP="009F0DEB">
      <w:pPr>
        <w:pStyle w:val="af8"/>
        <w:ind w:firstLine="567"/>
        <w:rPr>
          <w:rFonts w:cs="Times New Roman"/>
          <w:sz w:val="28"/>
          <w:szCs w:val="28"/>
        </w:rPr>
      </w:pPr>
      <w:r w:rsidRPr="009F0DEB">
        <w:rPr>
          <w:rFonts w:cs="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 6.2. пункта 6 настоящего Административного регламента.</w:t>
      </w:r>
    </w:p>
    <w:p w:rsidR="009F0DEB" w:rsidRPr="009F0DEB" w:rsidRDefault="009F0DEB" w:rsidP="009F0DEB">
      <w:pPr>
        <w:pStyle w:val="af8"/>
        <w:rPr>
          <w:rFonts w:cs="Times New Roman"/>
          <w:sz w:val="28"/>
          <w:szCs w:val="28"/>
        </w:rPr>
      </w:pPr>
    </w:p>
    <w:p w:rsidR="009F0DEB" w:rsidRPr="009F0DEB" w:rsidRDefault="000C3EDB" w:rsidP="000C3EDB">
      <w:pPr>
        <w:pStyle w:val="3"/>
        <w:jc w:val="center"/>
        <w:rPr>
          <w:rFonts w:ascii="Times New Roman" w:hAnsi="Times New Roman" w:cs="Times New Roman"/>
          <w:szCs w:val="28"/>
        </w:rPr>
      </w:pPr>
      <w:r>
        <w:rPr>
          <w:rFonts w:ascii="Times New Roman" w:hAnsi="Times New Roman" w:cs="Times New Roman"/>
          <w:szCs w:val="28"/>
        </w:rPr>
        <w:t xml:space="preserve">Раздел </w:t>
      </w:r>
      <w:r>
        <w:rPr>
          <w:rFonts w:ascii="Times New Roman" w:hAnsi="Times New Roman" w:cs="Times New Roman"/>
          <w:szCs w:val="28"/>
          <w:lang w:val="en-US"/>
        </w:rPr>
        <w:t>IV</w:t>
      </w:r>
      <w:r w:rsidR="009F0DEB" w:rsidRPr="009F0DEB">
        <w:rPr>
          <w:rFonts w:ascii="Times New Roman" w:hAnsi="Times New Roman" w:cs="Times New Roman"/>
          <w:szCs w:val="28"/>
        </w:rPr>
        <w:t>. Формы контроля за исполнением административного регламента</w:t>
      </w:r>
    </w:p>
    <w:p w:rsidR="009F0DEB" w:rsidRPr="009F0DEB" w:rsidRDefault="009F0DEB" w:rsidP="009F0DEB">
      <w:pPr>
        <w:pStyle w:val="af8"/>
        <w:rPr>
          <w:rFonts w:cs="Times New Roman"/>
          <w:sz w:val="28"/>
          <w:szCs w:val="28"/>
        </w:rPr>
      </w:pPr>
    </w:p>
    <w:p w:rsidR="009F0DEB" w:rsidRPr="009F0DEB" w:rsidRDefault="009F0DEB" w:rsidP="000C3EDB">
      <w:pPr>
        <w:pStyle w:val="af9"/>
        <w:ind w:firstLine="567"/>
        <w:jc w:val="both"/>
        <w:rPr>
          <w:rFonts w:cs="Times New Roman"/>
          <w:sz w:val="28"/>
          <w:szCs w:val="28"/>
        </w:rPr>
      </w:pPr>
      <w:r w:rsidRPr="009F0DEB">
        <w:rPr>
          <w:rFonts w:cs="Times New Roman"/>
          <w:sz w:val="28"/>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0DEB" w:rsidRPr="009F0DEB" w:rsidRDefault="009F0DEB" w:rsidP="009F0DEB">
      <w:pPr>
        <w:pStyle w:val="af8"/>
        <w:ind w:firstLine="567"/>
        <w:rPr>
          <w:rFonts w:cs="Times New Roman"/>
          <w:sz w:val="28"/>
          <w:szCs w:val="28"/>
        </w:rPr>
      </w:pPr>
      <w:r w:rsidRPr="009F0DEB">
        <w:rPr>
          <w:rFonts w:cs="Times New Roman"/>
          <w:sz w:val="28"/>
          <w:szCs w:val="28"/>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9F0DEB" w:rsidRPr="009F0DEB" w:rsidRDefault="009F0DEB" w:rsidP="009F0DEB">
      <w:pPr>
        <w:pStyle w:val="af8"/>
        <w:ind w:firstLine="567"/>
        <w:rPr>
          <w:rFonts w:cs="Times New Roman"/>
          <w:sz w:val="28"/>
          <w:szCs w:val="28"/>
        </w:rPr>
      </w:pPr>
      <w:r w:rsidRPr="009F0DEB">
        <w:rPr>
          <w:rFonts w:cs="Times New Roman"/>
          <w:sz w:val="28"/>
          <w:szCs w:val="28"/>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F0DEB" w:rsidRPr="009F0DEB" w:rsidRDefault="009F0DEB" w:rsidP="009F0DEB">
      <w:pPr>
        <w:pStyle w:val="af8"/>
        <w:ind w:firstLine="567"/>
        <w:rPr>
          <w:rFonts w:cs="Times New Roman"/>
          <w:sz w:val="28"/>
          <w:szCs w:val="28"/>
        </w:rPr>
      </w:pPr>
      <w:r w:rsidRPr="009F0DEB">
        <w:rPr>
          <w:rFonts w:cs="Times New Roman"/>
          <w:sz w:val="28"/>
          <w:szCs w:val="28"/>
        </w:rPr>
        <w:t>соблюдение сроков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соблюдение положений настоящего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правильность и обоснованность принятого решения об отказе в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27.3. Основанием для проведения внеплановых проверок являются:</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302F" w:rsidRPr="002B302F">
        <w:rPr>
          <w:rFonts w:cs="Times New Roman"/>
          <w:sz w:val="28"/>
          <w:szCs w:val="28"/>
        </w:rPr>
        <w:t xml:space="preserve">Буравцовского </w:t>
      </w:r>
      <w:r w:rsidR="008E7DB1" w:rsidRPr="008E7DB1">
        <w:rPr>
          <w:rFonts w:cs="Times New Roman"/>
          <w:sz w:val="28"/>
          <w:szCs w:val="28"/>
        </w:rPr>
        <w:t>сельского поселения Эртильского</w:t>
      </w:r>
      <w:r w:rsidRPr="009F0DEB">
        <w:rPr>
          <w:rFonts w:cs="Times New Roman"/>
          <w:sz w:val="28"/>
          <w:szCs w:val="28"/>
        </w:rPr>
        <w:t xml:space="preserve"> муниципального района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B302F" w:rsidRPr="002B302F">
        <w:rPr>
          <w:rFonts w:cs="Times New Roman"/>
          <w:sz w:val="28"/>
          <w:szCs w:val="28"/>
        </w:rPr>
        <w:t xml:space="preserve">Буравцовского </w:t>
      </w:r>
      <w:r w:rsidR="008E7DB1" w:rsidRPr="008E7DB1">
        <w:rPr>
          <w:rFonts w:cs="Times New Roman"/>
          <w:sz w:val="28"/>
          <w:szCs w:val="28"/>
        </w:rPr>
        <w:t>сельского поселения Эртильского</w:t>
      </w:r>
      <w:r w:rsidRPr="009F0DEB">
        <w:rPr>
          <w:rFonts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F0DEB" w:rsidRPr="009F0DEB" w:rsidRDefault="009F0DEB" w:rsidP="009F0DEB">
      <w:pPr>
        <w:pStyle w:val="af8"/>
        <w:ind w:firstLine="567"/>
        <w:rPr>
          <w:rFonts w:cs="Times New Roman"/>
          <w:sz w:val="28"/>
          <w:szCs w:val="28"/>
        </w:rPr>
      </w:pPr>
      <w:r w:rsidRPr="009F0DEB">
        <w:rPr>
          <w:rFonts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29.1. Требованиями к порядку осуществления контроля за предоставлением Муниципальной услуги являются независимость, тщательность.</w:t>
      </w:r>
    </w:p>
    <w:p w:rsidR="009F0DEB" w:rsidRPr="009F0DEB" w:rsidRDefault="009F0DEB" w:rsidP="009F0DEB">
      <w:pPr>
        <w:pStyle w:val="af8"/>
        <w:ind w:firstLine="567"/>
        <w:rPr>
          <w:rFonts w:cs="Times New Roman"/>
          <w:sz w:val="28"/>
          <w:szCs w:val="28"/>
        </w:rPr>
      </w:pPr>
      <w:r w:rsidRPr="009F0DEB">
        <w:rPr>
          <w:rFonts w:cs="Times New Roman"/>
          <w:sz w:val="28"/>
          <w:szCs w:val="2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F0DEB" w:rsidRPr="009F0DEB" w:rsidRDefault="009F0DEB" w:rsidP="009F0DEB">
      <w:pPr>
        <w:pStyle w:val="af8"/>
        <w:ind w:firstLine="567"/>
        <w:rPr>
          <w:rFonts w:cs="Times New Roman"/>
          <w:sz w:val="28"/>
          <w:szCs w:val="28"/>
        </w:rPr>
      </w:pPr>
      <w:r w:rsidRPr="009F0DEB">
        <w:rPr>
          <w:rFonts w:cs="Times New Roman"/>
          <w:sz w:val="28"/>
          <w:szCs w:val="2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F0DEB" w:rsidRPr="009F0DEB" w:rsidRDefault="009F0DEB" w:rsidP="009F0DEB">
      <w:pPr>
        <w:pStyle w:val="af8"/>
        <w:ind w:firstLine="567"/>
        <w:rPr>
          <w:rFonts w:cs="Times New Roman"/>
          <w:sz w:val="28"/>
          <w:szCs w:val="28"/>
        </w:rPr>
      </w:pPr>
      <w:r w:rsidRPr="009F0DEB">
        <w:rPr>
          <w:rFonts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F0DEB" w:rsidRPr="009F0DEB" w:rsidRDefault="009F0DEB" w:rsidP="009F0DEB">
      <w:pPr>
        <w:pStyle w:val="af8"/>
        <w:ind w:firstLine="567"/>
        <w:rPr>
          <w:rFonts w:cs="Times New Roman"/>
          <w:sz w:val="28"/>
          <w:szCs w:val="28"/>
        </w:rPr>
      </w:pPr>
      <w:r w:rsidRPr="009F0DEB">
        <w:rPr>
          <w:rFonts w:cs="Times New Roman"/>
          <w:sz w:val="28"/>
          <w:szCs w:val="28"/>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0DEB" w:rsidRPr="009F0DEB" w:rsidRDefault="009F0DEB" w:rsidP="009F0DEB">
      <w:pPr>
        <w:pStyle w:val="af8"/>
        <w:rPr>
          <w:rFonts w:cs="Times New Roman"/>
          <w:sz w:val="28"/>
          <w:szCs w:val="28"/>
        </w:rPr>
      </w:pPr>
    </w:p>
    <w:p w:rsidR="009F0DEB" w:rsidRPr="009F0DEB" w:rsidRDefault="009F0DEB" w:rsidP="000C3EDB">
      <w:pPr>
        <w:pStyle w:val="3"/>
        <w:jc w:val="center"/>
        <w:rPr>
          <w:rFonts w:ascii="Times New Roman" w:hAnsi="Times New Roman" w:cs="Times New Roman"/>
          <w:szCs w:val="28"/>
        </w:rPr>
      </w:pPr>
      <w:r w:rsidRPr="009F0DEB">
        <w:rPr>
          <w:rFonts w:ascii="Times New Roman" w:hAnsi="Times New Roman" w:cs="Times New Roman"/>
          <w:szCs w:val="28"/>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30.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w:t>
      </w:r>
      <w:r w:rsidRPr="009F0DEB">
        <w:rPr>
          <w:rFonts w:cs="Times New Roman"/>
          <w:sz w:val="28"/>
          <w:szCs w:val="28"/>
        </w:rPr>
        <w:lastRenderedPageBreak/>
        <w:t>предоставлении Муниципальной услуги в досудебном (внесудебном) порядке (далее - жалоба).</w:t>
      </w:r>
    </w:p>
    <w:p w:rsidR="009F0DEB" w:rsidRPr="009F0DEB" w:rsidRDefault="009F0DEB" w:rsidP="009F0DEB">
      <w:pPr>
        <w:pStyle w:val="af8"/>
        <w:ind w:firstLine="567"/>
        <w:rPr>
          <w:rFonts w:cs="Times New Roman"/>
          <w:sz w:val="28"/>
          <w:szCs w:val="28"/>
        </w:rPr>
      </w:pPr>
      <w:r w:rsidRPr="009F0DEB">
        <w:rPr>
          <w:rFonts w:cs="Times New Roman"/>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9F0DEB" w:rsidRPr="009F0DEB" w:rsidRDefault="009F0DEB" w:rsidP="009F0DEB">
      <w:pPr>
        <w:pStyle w:val="af8"/>
        <w:ind w:firstLine="567"/>
        <w:rPr>
          <w:rFonts w:cs="Times New Roman"/>
          <w:sz w:val="28"/>
          <w:szCs w:val="28"/>
        </w:rPr>
      </w:pPr>
      <w:r w:rsidRPr="009F0DEB">
        <w:rPr>
          <w:rFonts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0DEB" w:rsidRPr="009F0DEB" w:rsidRDefault="009F0DEB" w:rsidP="009F0DEB">
      <w:pPr>
        <w:pStyle w:val="af8"/>
        <w:ind w:firstLine="567"/>
        <w:rPr>
          <w:rFonts w:cs="Times New Roman"/>
          <w:sz w:val="28"/>
          <w:szCs w:val="28"/>
        </w:rPr>
      </w:pPr>
      <w:r w:rsidRPr="009F0DEB">
        <w:rPr>
          <w:rFonts w:cs="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9F0DEB" w:rsidRPr="009F0DEB" w:rsidRDefault="009F0DEB" w:rsidP="009F0DEB">
      <w:pPr>
        <w:pStyle w:val="af8"/>
        <w:ind w:firstLine="567"/>
        <w:rPr>
          <w:rFonts w:cs="Times New Roman"/>
          <w:sz w:val="28"/>
          <w:szCs w:val="28"/>
        </w:rPr>
      </w:pPr>
      <w:r w:rsidRPr="009F0DEB">
        <w:rPr>
          <w:rFonts w:cs="Times New Roman"/>
          <w:sz w:val="28"/>
          <w:szCs w:val="28"/>
        </w:rPr>
        <w:t>главе сельского поселения,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9F0DEB" w:rsidRPr="009F0DEB" w:rsidRDefault="009F0DEB" w:rsidP="009F0DEB">
      <w:pPr>
        <w:pStyle w:val="af8"/>
        <w:ind w:firstLine="567"/>
        <w:rPr>
          <w:rFonts w:cs="Times New Roman"/>
          <w:sz w:val="28"/>
          <w:szCs w:val="28"/>
        </w:rPr>
      </w:pPr>
      <w:r w:rsidRPr="009F0DEB">
        <w:rPr>
          <w:rFonts w:cs="Times New Roman"/>
          <w:sz w:val="28"/>
          <w:szCs w:val="28"/>
        </w:rPr>
        <w:t>к руководителю МФЦ - на решения и действия (бездействие) работника МФЦ;</w:t>
      </w:r>
    </w:p>
    <w:p w:rsidR="009F0DEB" w:rsidRPr="009F0DEB" w:rsidRDefault="009F0DEB" w:rsidP="009F0DEB">
      <w:pPr>
        <w:pStyle w:val="af8"/>
        <w:ind w:firstLine="567"/>
        <w:rPr>
          <w:rFonts w:cs="Times New Roman"/>
          <w:sz w:val="28"/>
          <w:szCs w:val="28"/>
        </w:rPr>
      </w:pPr>
      <w:r w:rsidRPr="009F0DEB">
        <w:rPr>
          <w:rFonts w:cs="Times New Roman"/>
          <w:sz w:val="28"/>
          <w:szCs w:val="28"/>
        </w:rPr>
        <w:t>в министерство цифрового развития Воронежской области - на решение и действия (бездействие) МФЦ;</w:t>
      </w:r>
    </w:p>
    <w:p w:rsidR="009F0DEB" w:rsidRPr="009F0DEB" w:rsidRDefault="009F0DEB" w:rsidP="009F0DEB">
      <w:pPr>
        <w:pStyle w:val="af8"/>
        <w:ind w:firstLine="567"/>
        <w:rPr>
          <w:rFonts w:cs="Times New Roman"/>
          <w:sz w:val="28"/>
          <w:szCs w:val="28"/>
        </w:rPr>
      </w:pPr>
      <w:r w:rsidRPr="009F0DEB">
        <w:rPr>
          <w:rFonts w:cs="Times New Roman"/>
          <w:sz w:val="28"/>
          <w:szCs w:val="28"/>
        </w:rPr>
        <w:t>к руководителю привлекаемой организации - на решения и действия работника организации.</w:t>
      </w:r>
    </w:p>
    <w:p w:rsidR="009F0DEB" w:rsidRPr="009F0DEB" w:rsidRDefault="009F0DEB" w:rsidP="009F0DEB">
      <w:pPr>
        <w:pStyle w:val="af8"/>
        <w:ind w:firstLine="567"/>
        <w:rPr>
          <w:rFonts w:cs="Times New Roman"/>
          <w:sz w:val="28"/>
          <w:szCs w:val="28"/>
        </w:rPr>
      </w:pPr>
      <w:r w:rsidRPr="009F0DEB">
        <w:rPr>
          <w:rFonts w:cs="Times New Roman"/>
          <w:sz w:val="28"/>
          <w:szCs w:val="28"/>
        </w:rPr>
        <w:t>В Администрации, министерство цифрового развития Воронежской области, в МФЦ, организации определяются уполномоченные на рассмотрение жалоб должностные лица.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F0DEB" w:rsidRPr="009F0DEB" w:rsidRDefault="009F0DEB" w:rsidP="009F0DEB">
      <w:pPr>
        <w:pStyle w:val="af8"/>
        <w:ind w:firstLine="567"/>
        <w:rPr>
          <w:rFonts w:cs="Times New Roman"/>
          <w:sz w:val="28"/>
          <w:szCs w:val="28"/>
        </w:rPr>
      </w:pPr>
      <w:r w:rsidRPr="009F0DEB">
        <w:rPr>
          <w:rFonts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F0DEB" w:rsidRPr="009F0DEB" w:rsidRDefault="009F0DEB" w:rsidP="009F0DEB">
      <w:pPr>
        <w:pStyle w:val="af8"/>
        <w:ind w:firstLine="567"/>
        <w:rPr>
          <w:rFonts w:cs="Times New Roman"/>
          <w:sz w:val="28"/>
          <w:szCs w:val="28"/>
        </w:rPr>
      </w:pPr>
      <w:r w:rsidRPr="009F0DEB">
        <w:rPr>
          <w:rFonts w:cs="Times New Roman"/>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36" w:history="1">
        <w:r w:rsidRPr="009F0DEB">
          <w:rPr>
            <w:rFonts w:cs="Times New Roman"/>
            <w:sz w:val="28"/>
            <w:szCs w:val="28"/>
          </w:rPr>
          <w:t>главой 2.1</w:t>
        </w:r>
      </w:hyperlink>
      <w:r w:rsidRPr="009F0DEB">
        <w:rPr>
          <w:rFonts w:cs="Times New Roman"/>
          <w:sz w:val="28"/>
          <w:szCs w:val="28"/>
        </w:rPr>
        <w:t xml:space="preserve"> Федерального закона N 210-ФЗ;</w:t>
      </w:r>
    </w:p>
    <w:p w:rsidR="009F0DEB" w:rsidRPr="009F0DEB" w:rsidRDefault="009F0DEB" w:rsidP="009F0DEB">
      <w:pPr>
        <w:pStyle w:val="af8"/>
        <w:ind w:firstLine="567"/>
        <w:rPr>
          <w:rFonts w:cs="Times New Roman"/>
          <w:sz w:val="28"/>
          <w:szCs w:val="28"/>
        </w:rPr>
      </w:pPr>
      <w:r w:rsidRPr="009F0DEB">
        <w:rPr>
          <w:rFonts w:cs="Times New Roman"/>
          <w:sz w:val="28"/>
          <w:szCs w:val="28"/>
        </w:rPr>
        <w:t>- </w:t>
      </w:r>
      <w:hyperlink r:id="rId37" w:history="1">
        <w:r w:rsidRPr="009F0DEB">
          <w:rPr>
            <w:rFonts w:cs="Times New Roman"/>
            <w:sz w:val="28"/>
            <w:szCs w:val="28"/>
          </w:rPr>
          <w:t>Законом</w:t>
        </w:r>
      </w:hyperlink>
      <w:r w:rsidRPr="009F0DEB">
        <w:rPr>
          <w:rFonts w:cs="Times New Roman"/>
          <w:sz w:val="28"/>
          <w:szCs w:val="28"/>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rsidR="009F0DEB" w:rsidRPr="009F0DEB" w:rsidRDefault="009F0DEB" w:rsidP="009F0DEB">
      <w:pPr>
        <w:pStyle w:val="af8"/>
        <w:ind w:firstLine="567"/>
        <w:rPr>
          <w:rFonts w:cs="Times New Roman"/>
          <w:sz w:val="28"/>
          <w:szCs w:val="28"/>
        </w:rPr>
      </w:pPr>
      <w:r w:rsidRPr="009F0DEB">
        <w:rPr>
          <w:rFonts w:cs="Times New Roman"/>
          <w:sz w:val="28"/>
          <w:szCs w:val="28"/>
        </w:rPr>
        <w:lastRenderedPageBreak/>
        <w:t>- </w:t>
      </w:r>
      <w:hyperlink r:id="rId38" w:history="1">
        <w:r w:rsidRPr="009F0DEB">
          <w:rPr>
            <w:rFonts w:cs="Times New Roman"/>
            <w:sz w:val="28"/>
            <w:szCs w:val="28"/>
          </w:rPr>
          <w:t>Постановлением</w:t>
        </w:r>
      </w:hyperlink>
      <w:r w:rsidRPr="009F0DEB">
        <w:rPr>
          <w:rFonts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F0DEB" w:rsidRPr="009F0DEB" w:rsidRDefault="009F0DEB" w:rsidP="009F0DEB">
      <w:pPr>
        <w:pStyle w:val="Standard"/>
        <w:pageBreakBefore/>
        <w:rPr>
          <w:rFonts w:cs="Times New Roman"/>
          <w:sz w:val="28"/>
          <w:szCs w:val="28"/>
        </w:rPr>
      </w:pPr>
    </w:p>
    <w:p w:rsidR="009F0DEB" w:rsidRPr="009F0DEB" w:rsidRDefault="009F0DEB" w:rsidP="000C3EDB">
      <w:pPr>
        <w:pStyle w:val="af8"/>
        <w:ind w:firstLine="680"/>
        <w:jc w:val="right"/>
        <w:rPr>
          <w:rFonts w:cs="Times New Roman"/>
          <w:sz w:val="28"/>
          <w:szCs w:val="28"/>
        </w:rPr>
      </w:pPr>
      <w:r w:rsidRPr="009F0DEB">
        <w:rPr>
          <w:rFonts w:cs="Times New Roman"/>
          <w:sz w:val="28"/>
          <w:szCs w:val="28"/>
        </w:rPr>
        <w:t>Приложение N 1</w:t>
      </w:r>
    </w:p>
    <w:p w:rsidR="00CB3710" w:rsidRDefault="000C3EDB" w:rsidP="000C3EDB">
      <w:pPr>
        <w:pStyle w:val="af8"/>
        <w:ind w:firstLine="4479"/>
        <w:jc w:val="right"/>
        <w:rPr>
          <w:rFonts w:cs="Times New Roman"/>
          <w:sz w:val="28"/>
          <w:szCs w:val="28"/>
        </w:rPr>
      </w:pPr>
      <w:r>
        <w:rPr>
          <w:rFonts w:cs="Times New Roman"/>
          <w:sz w:val="28"/>
          <w:szCs w:val="28"/>
        </w:rPr>
        <w:t xml:space="preserve">к </w:t>
      </w:r>
      <w:r w:rsidR="009F0DEB" w:rsidRPr="009F0DEB">
        <w:rPr>
          <w:rFonts w:cs="Times New Roman"/>
          <w:sz w:val="28"/>
          <w:szCs w:val="28"/>
        </w:rPr>
        <w:t xml:space="preserve">административному регламенту предоставления муниципальной услуги </w:t>
      </w:r>
    </w:p>
    <w:p w:rsidR="00CB3710" w:rsidRDefault="009F0DEB" w:rsidP="000C3EDB">
      <w:pPr>
        <w:pStyle w:val="af8"/>
        <w:ind w:firstLine="4479"/>
        <w:jc w:val="right"/>
        <w:rPr>
          <w:rFonts w:cs="Times New Roman"/>
          <w:sz w:val="28"/>
          <w:szCs w:val="28"/>
        </w:rPr>
      </w:pPr>
      <w:r w:rsidRPr="009F0DEB">
        <w:rPr>
          <w:rFonts w:cs="Times New Roman"/>
          <w:sz w:val="28"/>
          <w:szCs w:val="28"/>
        </w:rPr>
        <w:t>"Утверждение схемы расположения</w:t>
      </w:r>
    </w:p>
    <w:p w:rsidR="009F0DEB" w:rsidRPr="009F0DEB" w:rsidRDefault="009F0DEB" w:rsidP="000C3EDB">
      <w:pPr>
        <w:pStyle w:val="af8"/>
        <w:ind w:firstLine="4479"/>
        <w:jc w:val="right"/>
        <w:rPr>
          <w:rFonts w:cs="Times New Roman"/>
          <w:sz w:val="28"/>
          <w:szCs w:val="28"/>
        </w:rPr>
      </w:pPr>
      <w:r w:rsidRPr="009F0DEB">
        <w:rPr>
          <w:rFonts w:cs="Times New Roman"/>
          <w:sz w:val="28"/>
          <w:szCs w:val="28"/>
        </w:rPr>
        <w:t xml:space="preserve"> земельного участка или 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ФОРМА РЕШЕНИЯ ОБ УТВЕРЖДЕНИИ СХЕМЫ РАСПОЛОЖЕНИЯ</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ЗЕМЕЛЬНОГО УЧАСТКА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____________________________________________</w:t>
      </w:r>
      <w:r w:rsidR="00CB3710">
        <w:rPr>
          <w:rFonts w:cs="Times New Roman"/>
          <w:sz w:val="28"/>
          <w:szCs w:val="28"/>
        </w:rPr>
        <w:t>________________________</w:t>
      </w:r>
    </w:p>
    <w:p w:rsidR="009F0DEB" w:rsidRPr="00CB3710" w:rsidRDefault="009F0DEB" w:rsidP="00CB3710">
      <w:pPr>
        <w:pStyle w:val="af8"/>
        <w:ind w:firstLine="0"/>
        <w:jc w:val="center"/>
        <w:rPr>
          <w:rFonts w:cs="Times New Roman"/>
          <w:sz w:val="18"/>
          <w:szCs w:val="18"/>
        </w:rPr>
      </w:pPr>
      <w:r w:rsidRPr="00CB3710">
        <w:rPr>
          <w:rFonts w:cs="Times New Roman"/>
          <w:sz w:val="18"/>
          <w:szCs w:val="18"/>
        </w:rPr>
        <w:t>(наименование уполномоченного органа исполнительной власти субъекта</w:t>
      </w:r>
    </w:p>
    <w:p w:rsidR="009F0DEB" w:rsidRPr="00CB3710" w:rsidRDefault="009F0DEB" w:rsidP="00CB3710">
      <w:pPr>
        <w:pStyle w:val="af8"/>
        <w:ind w:firstLine="0"/>
        <w:jc w:val="center"/>
        <w:rPr>
          <w:rFonts w:cs="Times New Roman"/>
          <w:sz w:val="18"/>
          <w:szCs w:val="18"/>
        </w:rPr>
      </w:pPr>
      <w:r w:rsidRPr="00CB3710">
        <w:rPr>
          <w:rFonts w:cs="Times New Roman"/>
          <w:sz w:val="18"/>
          <w:szCs w:val="18"/>
        </w:rPr>
        <w:t>Российской Федерации, органа местного самоуправления)</w:t>
      </w:r>
    </w:p>
    <w:p w:rsidR="009F0DEB" w:rsidRPr="009F0DEB" w:rsidRDefault="009F0DEB" w:rsidP="009F0DEB">
      <w:pPr>
        <w:pStyle w:val="af8"/>
        <w:rPr>
          <w:rFonts w:cs="Times New Roman"/>
          <w:sz w:val="28"/>
          <w:szCs w:val="28"/>
        </w:rPr>
      </w:pP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Кому:</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Контактные данные:</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/Представитель:</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Контактные данные представителя:</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РЕШЕНИЕ</w:t>
      </w:r>
    </w:p>
    <w:p w:rsidR="009F0DEB" w:rsidRPr="009F0DEB" w:rsidRDefault="00CB3710" w:rsidP="009F0DEB">
      <w:pPr>
        <w:pStyle w:val="af8"/>
        <w:ind w:firstLine="0"/>
        <w:jc w:val="center"/>
        <w:rPr>
          <w:rFonts w:cs="Times New Roman"/>
          <w:sz w:val="28"/>
          <w:szCs w:val="28"/>
        </w:rPr>
      </w:pPr>
      <w:r>
        <w:rPr>
          <w:rFonts w:cs="Times New Roman"/>
          <w:sz w:val="28"/>
          <w:szCs w:val="28"/>
        </w:rPr>
        <w:t>о</w:t>
      </w:r>
      <w:r w:rsidR="009F0DEB" w:rsidRPr="009F0DEB">
        <w:rPr>
          <w:rFonts w:cs="Times New Roman"/>
          <w:sz w:val="28"/>
          <w:szCs w:val="28"/>
        </w:rPr>
        <w:t>т ____________ N ____________</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Об утверждении схемы расположения земельного участка</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9" w:history="1">
        <w:r w:rsidRPr="009F0DEB">
          <w:rPr>
            <w:rFonts w:cs="Times New Roman"/>
            <w:sz w:val="28"/>
            <w:szCs w:val="28"/>
          </w:rPr>
          <w:t>ст. 11.10</w:t>
        </w:r>
      </w:hyperlink>
      <w:r w:rsidRPr="009F0DEB">
        <w:rPr>
          <w:rFonts w:cs="Times New Roman"/>
          <w:sz w:val="28"/>
          <w:szCs w:val="28"/>
        </w:rPr>
        <w:t xml:space="preserve"> Земельного кодекса Российской Федерации, принято РЕШЕНИЕ:</w:t>
      </w:r>
    </w:p>
    <w:p w:rsidR="009F0DEB" w:rsidRPr="009F0DEB" w:rsidRDefault="009F0DEB" w:rsidP="009F0DEB">
      <w:pPr>
        <w:pStyle w:val="af8"/>
        <w:ind w:firstLine="567"/>
        <w:rPr>
          <w:rFonts w:cs="Times New Roman"/>
          <w:sz w:val="28"/>
          <w:szCs w:val="28"/>
        </w:rPr>
      </w:pPr>
      <w:r w:rsidRPr="009F0DEB">
        <w:rPr>
          <w:rFonts w:cs="Times New Roman"/>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sidRPr="009F0DEB">
        <w:rPr>
          <w:rFonts w:cs="Times New Roman"/>
          <w:sz w:val="28"/>
          <w:szCs w:val="28"/>
        </w:rPr>
        <w:lastRenderedPageBreak/>
        <w:t>(права муниципальной собственности) на образуемый земельный участок (образуемые земельные участки), указанные в пункте 1 настоящего решения.</w:t>
      </w:r>
    </w:p>
    <w:p w:rsidR="009F0DEB" w:rsidRPr="009F0DEB" w:rsidRDefault="009F0DEB" w:rsidP="009F0DEB">
      <w:pPr>
        <w:pStyle w:val="af8"/>
        <w:ind w:firstLine="567"/>
        <w:rPr>
          <w:rFonts w:cs="Times New Roman"/>
          <w:sz w:val="28"/>
          <w:szCs w:val="28"/>
        </w:rPr>
      </w:pPr>
      <w:r w:rsidRPr="009F0DEB">
        <w:rPr>
          <w:rFonts w:cs="Times New Roman"/>
          <w:sz w:val="28"/>
          <w:szCs w:val="28"/>
        </w:rPr>
        <w:t>3. Срок действия настоящего решения составляет два года.</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Должность уполномоченного лица Ф.И.О. уполномоченного лица</w:t>
      </w:r>
    </w:p>
    <w:p w:rsidR="009F0DEB" w:rsidRPr="009F0DEB" w:rsidRDefault="009F0DEB" w:rsidP="009F0DEB">
      <w:pPr>
        <w:pStyle w:val="af8"/>
        <w:rPr>
          <w:rFonts w:cs="Times New Roman"/>
          <w:sz w:val="28"/>
          <w:szCs w:val="28"/>
        </w:rPr>
      </w:pPr>
    </w:p>
    <w:p w:rsidR="009F0DEB" w:rsidRPr="009F0DEB" w:rsidRDefault="009F0DEB" w:rsidP="009F0DEB">
      <w:pPr>
        <w:pStyle w:val="OEM"/>
        <w:rPr>
          <w:rFonts w:ascii="Times New Roman" w:hAnsi="Times New Roman" w:cs="Times New Roman"/>
          <w:sz w:val="28"/>
          <w:szCs w:val="28"/>
        </w:rPr>
      </w:pPr>
      <w:r w:rsidRPr="009F0DEB">
        <w:rPr>
          <w:rFonts w:ascii="Times New Roman" w:hAnsi="Times New Roman" w:cs="Times New Roman"/>
          <w:sz w:val="28"/>
          <w:szCs w:val="28"/>
        </w:rPr>
        <w:t xml:space="preserve">                                                        Электронная</w:t>
      </w:r>
    </w:p>
    <w:p w:rsidR="009F0DEB" w:rsidRPr="009F0DEB" w:rsidRDefault="009F0DEB" w:rsidP="009F0DEB">
      <w:pPr>
        <w:pStyle w:val="OEM"/>
        <w:rPr>
          <w:rFonts w:ascii="Times New Roman" w:hAnsi="Times New Roman" w:cs="Times New Roman"/>
          <w:sz w:val="28"/>
          <w:szCs w:val="28"/>
        </w:rPr>
      </w:pPr>
      <w:r w:rsidRPr="009F0DEB">
        <w:rPr>
          <w:rFonts w:ascii="Times New Roman" w:hAnsi="Times New Roman" w:cs="Times New Roman"/>
          <w:sz w:val="28"/>
          <w:szCs w:val="28"/>
        </w:rPr>
        <w:t xml:space="preserve">                                                          подпись</w:t>
      </w:r>
    </w:p>
    <w:p w:rsidR="009F0DEB" w:rsidRPr="009F0DEB" w:rsidRDefault="009F0DEB" w:rsidP="009F0DEB">
      <w:pPr>
        <w:pStyle w:val="Standard"/>
        <w:pageBreakBefore/>
        <w:rPr>
          <w:rFonts w:cs="Times New Roman"/>
          <w:sz w:val="28"/>
          <w:szCs w:val="28"/>
        </w:rPr>
      </w:pPr>
    </w:p>
    <w:p w:rsidR="009F0DEB" w:rsidRPr="009F0DEB" w:rsidRDefault="009F0DEB" w:rsidP="00CB3710">
      <w:pPr>
        <w:pStyle w:val="af8"/>
        <w:ind w:firstLine="680"/>
        <w:jc w:val="right"/>
        <w:rPr>
          <w:rFonts w:cs="Times New Roman"/>
          <w:sz w:val="28"/>
          <w:szCs w:val="28"/>
        </w:rPr>
      </w:pPr>
      <w:r w:rsidRPr="009F0DEB">
        <w:rPr>
          <w:rFonts w:cs="Times New Roman"/>
          <w:sz w:val="28"/>
          <w:szCs w:val="28"/>
        </w:rPr>
        <w:t>Приложение N 2</w:t>
      </w:r>
    </w:p>
    <w:p w:rsidR="00CB3710" w:rsidRDefault="00CB3710" w:rsidP="00CB3710">
      <w:pPr>
        <w:pStyle w:val="af8"/>
        <w:ind w:firstLine="4479"/>
        <w:jc w:val="right"/>
        <w:rPr>
          <w:rFonts w:cs="Times New Roman"/>
          <w:sz w:val="28"/>
          <w:szCs w:val="28"/>
        </w:rPr>
      </w:pPr>
      <w:r>
        <w:rPr>
          <w:rFonts w:cs="Times New Roman"/>
          <w:sz w:val="28"/>
          <w:szCs w:val="28"/>
        </w:rPr>
        <w:t xml:space="preserve">к </w:t>
      </w:r>
      <w:r w:rsidRPr="009F0DEB">
        <w:rPr>
          <w:rFonts w:cs="Times New Roman"/>
          <w:sz w:val="28"/>
          <w:szCs w:val="28"/>
        </w:rPr>
        <w:t xml:space="preserve">административному регламенту предоставления муниципальной услуги </w:t>
      </w:r>
    </w:p>
    <w:p w:rsidR="00CB3710" w:rsidRDefault="00CB3710" w:rsidP="00CB3710">
      <w:pPr>
        <w:pStyle w:val="af8"/>
        <w:ind w:firstLine="4479"/>
        <w:jc w:val="right"/>
        <w:rPr>
          <w:rFonts w:cs="Times New Roman"/>
          <w:sz w:val="28"/>
          <w:szCs w:val="28"/>
        </w:rPr>
      </w:pPr>
      <w:r w:rsidRPr="009F0DEB">
        <w:rPr>
          <w:rFonts w:cs="Times New Roman"/>
          <w:sz w:val="28"/>
          <w:szCs w:val="28"/>
        </w:rPr>
        <w:t>"Утверждение схемы расположения</w:t>
      </w:r>
    </w:p>
    <w:p w:rsidR="00CB3710" w:rsidRPr="009F0DEB" w:rsidRDefault="00CB3710" w:rsidP="00CB3710">
      <w:pPr>
        <w:pStyle w:val="af8"/>
        <w:ind w:firstLine="4479"/>
        <w:jc w:val="right"/>
        <w:rPr>
          <w:rFonts w:cs="Times New Roman"/>
          <w:sz w:val="28"/>
          <w:szCs w:val="28"/>
        </w:rPr>
      </w:pPr>
      <w:r w:rsidRPr="009F0DEB">
        <w:rPr>
          <w:rFonts w:cs="Times New Roman"/>
          <w:sz w:val="28"/>
          <w:szCs w:val="28"/>
        </w:rPr>
        <w:t xml:space="preserve"> земельного участка или земельных участков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ФОРМА РЕШЕНИЯ ОБ ОТКАЗЕ В УТВЕРЖДЕНИИ СХЕМЫ РАСПОЛОЖЕНИЯЗЕМЕЛЬНОГО УЧАСТКА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____________________________________________</w:t>
      </w:r>
      <w:r w:rsidR="00CB3710">
        <w:rPr>
          <w:rFonts w:cs="Times New Roman"/>
          <w:sz w:val="28"/>
          <w:szCs w:val="28"/>
        </w:rPr>
        <w:t>________________________</w:t>
      </w:r>
    </w:p>
    <w:p w:rsidR="009F0DEB" w:rsidRPr="00CB3710" w:rsidRDefault="009F0DEB" w:rsidP="00CB3710">
      <w:pPr>
        <w:pStyle w:val="af8"/>
        <w:ind w:firstLine="0"/>
        <w:jc w:val="center"/>
        <w:rPr>
          <w:rFonts w:cs="Times New Roman"/>
          <w:sz w:val="18"/>
          <w:szCs w:val="18"/>
        </w:rPr>
      </w:pPr>
      <w:r w:rsidRPr="00CB3710">
        <w:rPr>
          <w:rFonts w:cs="Times New Roman"/>
          <w:sz w:val="18"/>
          <w:szCs w:val="18"/>
        </w:rPr>
        <w:t>(наименование уполномоченного органа исполнительной власти субъекта</w:t>
      </w:r>
    </w:p>
    <w:p w:rsidR="009F0DEB" w:rsidRPr="00CB3710" w:rsidRDefault="009F0DEB" w:rsidP="00CB3710">
      <w:pPr>
        <w:pStyle w:val="af8"/>
        <w:ind w:firstLine="0"/>
        <w:jc w:val="center"/>
        <w:rPr>
          <w:rFonts w:cs="Times New Roman"/>
          <w:sz w:val="18"/>
          <w:szCs w:val="18"/>
        </w:rPr>
      </w:pPr>
      <w:r w:rsidRPr="00CB3710">
        <w:rPr>
          <w:rFonts w:cs="Times New Roman"/>
          <w:sz w:val="18"/>
          <w:szCs w:val="18"/>
        </w:rPr>
        <w:t>Российской Федерации, органа местного самоуправления)</w:t>
      </w:r>
    </w:p>
    <w:p w:rsidR="009F0DEB" w:rsidRPr="009F0DEB" w:rsidRDefault="009F0DEB" w:rsidP="009F0DEB">
      <w:pPr>
        <w:pStyle w:val="af8"/>
        <w:rPr>
          <w:rFonts w:cs="Times New Roman"/>
          <w:sz w:val="28"/>
          <w:szCs w:val="28"/>
        </w:rPr>
      </w:pP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Кому:</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Контактные данные:</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/Представитель:</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Контактные данные представителя:</w:t>
      </w:r>
    </w:p>
    <w:p w:rsidR="009F0DEB" w:rsidRPr="009F0DEB" w:rsidRDefault="009F0DEB" w:rsidP="00CB3710">
      <w:pPr>
        <w:pStyle w:val="af8"/>
        <w:ind w:firstLine="0"/>
        <w:jc w:val="right"/>
        <w:rPr>
          <w:rFonts w:cs="Times New Roman"/>
          <w:sz w:val="28"/>
          <w:szCs w:val="28"/>
        </w:rPr>
      </w:pPr>
      <w:r w:rsidRPr="009F0DEB">
        <w:rPr>
          <w:rFonts w:cs="Times New Roman"/>
          <w:sz w:val="28"/>
          <w:szCs w:val="28"/>
        </w:rPr>
        <w:t>_____________</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Решение об отказе</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в утверждении схемы расположения земельного участка</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на кадастровом плане территории</w:t>
      </w:r>
    </w:p>
    <w:p w:rsidR="009F0DEB" w:rsidRPr="009F0DEB" w:rsidRDefault="00CB3710" w:rsidP="009F0DEB">
      <w:pPr>
        <w:pStyle w:val="af8"/>
        <w:ind w:firstLine="0"/>
        <w:jc w:val="center"/>
        <w:rPr>
          <w:rFonts w:cs="Times New Roman"/>
          <w:sz w:val="28"/>
          <w:szCs w:val="28"/>
        </w:rPr>
      </w:pPr>
      <w:r>
        <w:rPr>
          <w:rFonts w:cs="Times New Roman"/>
          <w:sz w:val="28"/>
          <w:szCs w:val="28"/>
        </w:rPr>
        <w:t>о</w:t>
      </w:r>
      <w:r w:rsidR="009F0DEB" w:rsidRPr="009F0DEB">
        <w:rPr>
          <w:rFonts w:cs="Times New Roman"/>
          <w:sz w:val="28"/>
          <w:szCs w:val="28"/>
        </w:rPr>
        <w:t>т ____________ N ____________</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Рассмотрев заявление от __________ N _________ (Заявитель: ______________) и приложенные к нему документы, в соответствии со статьями 11.10, 39.11 &lt;2&gt;</w:t>
      </w:r>
      <w:hyperlink r:id="rId40" w:history="1">
        <w:r w:rsidRPr="009F0DEB">
          <w:rPr>
            <w:rFonts w:cs="Times New Roman"/>
            <w:sz w:val="28"/>
            <w:szCs w:val="28"/>
          </w:rPr>
          <w:t>Земельного кодекса</w:t>
        </w:r>
      </w:hyperlink>
      <w:r w:rsidRPr="009F0DEB">
        <w:rPr>
          <w:rFonts w:cs="Times New Roman"/>
          <w:sz w:val="28"/>
          <w:szCs w:val="28"/>
        </w:rPr>
        <w:t xml:space="preserve">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F0DEB" w:rsidRPr="009F0DEB" w:rsidRDefault="009F0DEB" w:rsidP="009F0DEB">
      <w:pPr>
        <w:pStyle w:val="af8"/>
        <w:ind w:firstLine="567"/>
        <w:rPr>
          <w:rFonts w:cs="Times New Roman"/>
          <w:sz w:val="28"/>
          <w:szCs w:val="28"/>
        </w:rPr>
      </w:pPr>
      <w:r w:rsidRPr="009F0DEB">
        <w:rPr>
          <w:rFonts w:cs="Times New Roman"/>
          <w:sz w:val="28"/>
          <w:szCs w:val="28"/>
        </w:rPr>
        <w:t>Разъяснение причин отказа:______________.</w:t>
      </w:r>
    </w:p>
    <w:p w:rsidR="009F0DEB" w:rsidRPr="009F0DEB" w:rsidRDefault="009F0DEB" w:rsidP="009F0DEB">
      <w:pPr>
        <w:pStyle w:val="af8"/>
        <w:ind w:firstLine="567"/>
        <w:rPr>
          <w:rFonts w:cs="Times New Roman"/>
          <w:sz w:val="28"/>
          <w:szCs w:val="28"/>
        </w:rPr>
      </w:pPr>
      <w:r w:rsidRPr="009F0DEB">
        <w:rPr>
          <w:rFonts w:cs="Times New Roman"/>
          <w:sz w:val="28"/>
          <w:szCs w:val="28"/>
        </w:rPr>
        <w:t>Дополнительно информируем:_______________</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Должность уполномоченного лица Ф.И.О. уполномоченного лица</w:t>
      </w:r>
    </w:p>
    <w:p w:rsidR="009F0DEB" w:rsidRPr="009F0DEB" w:rsidRDefault="009F0DEB" w:rsidP="009F0DEB">
      <w:pPr>
        <w:pStyle w:val="af8"/>
        <w:rPr>
          <w:rFonts w:cs="Times New Roman"/>
          <w:sz w:val="28"/>
          <w:szCs w:val="28"/>
        </w:rPr>
      </w:pPr>
    </w:p>
    <w:p w:rsidR="009F0DEB" w:rsidRPr="009F0DEB" w:rsidRDefault="009F0DEB" w:rsidP="009F0DEB">
      <w:pPr>
        <w:pStyle w:val="OEM"/>
        <w:rPr>
          <w:rFonts w:ascii="Times New Roman" w:hAnsi="Times New Roman" w:cs="Times New Roman"/>
          <w:sz w:val="28"/>
          <w:szCs w:val="28"/>
        </w:rPr>
      </w:pPr>
      <w:r w:rsidRPr="009F0DEB">
        <w:rPr>
          <w:rFonts w:ascii="Times New Roman" w:hAnsi="Times New Roman" w:cs="Times New Roman"/>
          <w:sz w:val="28"/>
          <w:szCs w:val="28"/>
        </w:rPr>
        <w:t xml:space="preserve">                                                        Электронная</w:t>
      </w:r>
    </w:p>
    <w:p w:rsidR="009F0DEB" w:rsidRPr="009F0DEB" w:rsidRDefault="009F0DEB" w:rsidP="009F0DEB">
      <w:pPr>
        <w:pStyle w:val="OEM"/>
        <w:rPr>
          <w:rFonts w:ascii="Times New Roman" w:hAnsi="Times New Roman" w:cs="Times New Roman"/>
          <w:sz w:val="28"/>
          <w:szCs w:val="28"/>
        </w:rPr>
      </w:pPr>
      <w:r w:rsidRPr="009F0DEB">
        <w:rPr>
          <w:rFonts w:ascii="Times New Roman" w:hAnsi="Times New Roman" w:cs="Times New Roman"/>
          <w:sz w:val="28"/>
          <w:szCs w:val="28"/>
        </w:rPr>
        <w:t xml:space="preserve">                                                          подпись</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w:t>
      </w:r>
    </w:p>
    <w:p w:rsidR="009F0DEB" w:rsidRPr="009F0DEB" w:rsidRDefault="009F0DEB" w:rsidP="009F0DEB">
      <w:pPr>
        <w:pStyle w:val="af8"/>
        <w:ind w:firstLine="567"/>
        <w:rPr>
          <w:rFonts w:cs="Times New Roman"/>
          <w:sz w:val="28"/>
          <w:szCs w:val="28"/>
        </w:rPr>
      </w:pPr>
      <w:r w:rsidRPr="009F0DEB">
        <w:rPr>
          <w:rFonts w:cs="Times New Roman"/>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9F0DEB" w:rsidRPr="009F0DEB" w:rsidRDefault="009F0DEB" w:rsidP="009F0DEB">
      <w:pPr>
        <w:pStyle w:val="af8"/>
        <w:ind w:firstLine="680"/>
        <w:jc w:val="right"/>
        <w:rPr>
          <w:rFonts w:cs="Times New Roman"/>
          <w:sz w:val="28"/>
          <w:szCs w:val="28"/>
        </w:rPr>
      </w:pPr>
      <w:r w:rsidRPr="009F0DEB">
        <w:rPr>
          <w:rFonts w:cs="Times New Roman"/>
          <w:sz w:val="28"/>
          <w:szCs w:val="28"/>
        </w:rPr>
        <w:lastRenderedPageBreak/>
        <w:t>Приложение N 3</w:t>
      </w:r>
    </w:p>
    <w:p w:rsidR="00CB3710" w:rsidRDefault="00CB3710" w:rsidP="00CB3710">
      <w:pPr>
        <w:pStyle w:val="af8"/>
        <w:ind w:firstLine="4479"/>
        <w:jc w:val="right"/>
        <w:rPr>
          <w:rFonts w:cs="Times New Roman"/>
          <w:sz w:val="28"/>
          <w:szCs w:val="28"/>
        </w:rPr>
      </w:pPr>
      <w:r>
        <w:rPr>
          <w:rFonts w:cs="Times New Roman"/>
          <w:sz w:val="28"/>
          <w:szCs w:val="28"/>
        </w:rPr>
        <w:t xml:space="preserve">к </w:t>
      </w:r>
      <w:r w:rsidRPr="009F0DEB">
        <w:rPr>
          <w:rFonts w:cs="Times New Roman"/>
          <w:sz w:val="28"/>
          <w:szCs w:val="28"/>
        </w:rPr>
        <w:t xml:space="preserve">административному регламенту предоставления муниципальной услуги </w:t>
      </w:r>
    </w:p>
    <w:p w:rsidR="00CB3710" w:rsidRDefault="00CB3710" w:rsidP="00CB3710">
      <w:pPr>
        <w:pStyle w:val="af8"/>
        <w:ind w:firstLine="4479"/>
        <w:jc w:val="right"/>
        <w:rPr>
          <w:rFonts w:cs="Times New Roman"/>
          <w:sz w:val="28"/>
          <w:szCs w:val="28"/>
        </w:rPr>
      </w:pPr>
      <w:r w:rsidRPr="009F0DEB">
        <w:rPr>
          <w:rFonts w:cs="Times New Roman"/>
          <w:sz w:val="28"/>
          <w:szCs w:val="28"/>
        </w:rPr>
        <w:t>"Утверждение схемы расположения</w:t>
      </w:r>
    </w:p>
    <w:p w:rsidR="00CB3710" w:rsidRDefault="00CB3710" w:rsidP="00CB3710">
      <w:pPr>
        <w:pStyle w:val="af8"/>
        <w:jc w:val="right"/>
        <w:rPr>
          <w:rFonts w:cs="Times New Roman"/>
          <w:sz w:val="28"/>
          <w:szCs w:val="28"/>
        </w:rPr>
      </w:pPr>
      <w:r w:rsidRPr="009F0DEB">
        <w:rPr>
          <w:rFonts w:cs="Times New Roman"/>
          <w:sz w:val="28"/>
          <w:szCs w:val="28"/>
        </w:rPr>
        <w:t xml:space="preserve"> земельного участка или земельных участков </w:t>
      </w:r>
    </w:p>
    <w:p w:rsidR="009F0DEB" w:rsidRPr="009F0DEB" w:rsidRDefault="00CB3710" w:rsidP="00CB3710">
      <w:pPr>
        <w:pStyle w:val="af8"/>
        <w:jc w:val="right"/>
        <w:rPr>
          <w:rFonts w:cs="Times New Roman"/>
          <w:sz w:val="28"/>
          <w:szCs w:val="28"/>
        </w:rPr>
      </w:pPr>
      <w:r w:rsidRPr="009F0DEB">
        <w:rPr>
          <w:rFonts w:cs="Times New Roman"/>
          <w:sz w:val="28"/>
          <w:szCs w:val="28"/>
        </w:rPr>
        <w:t>на кадастровом плане территории"</w:t>
      </w:r>
    </w:p>
    <w:p w:rsidR="00CB3710" w:rsidRDefault="00CB3710" w:rsidP="009F0DEB">
      <w:pPr>
        <w:pStyle w:val="af8"/>
        <w:ind w:firstLine="0"/>
        <w:jc w:val="center"/>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ФОРМА ЗАЯВЛЕНИЯ ОБ УТВЕРЖДЕНИИ СХЕМЫ РАСПОЛОЖЕНИЯ ЗЕМЕЛЬНОГОУЧАСТКА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Заявление</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об утверждении схемы расположения земельного участка</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right"/>
        <w:rPr>
          <w:rFonts w:cs="Times New Roman"/>
          <w:sz w:val="28"/>
          <w:szCs w:val="28"/>
        </w:rPr>
      </w:pPr>
      <w:r w:rsidRPr="009F0DEB">
        <w:rPr>
          <w:rFonts w:cs="Times New Roman"/>
          <w:sz w:val="28"/>
          <w:szCs w:val="28"/>
        </w:rPr>
        <w:t>"__" __________ 20__ г.</w:t>
      </w:r>
    </w:p>
    <w:p w:rsidR="009F0DEB" w:rsidRPr="009F0DEB" w:rsidRDefault="009F0DEB" w:rsidP="009F0DEB">
      <w:pPr>
        <w:pStyle w:val="af8"/>
        <w:rPr>
          <w:rFonts w:cs="Times New Roman"/>
          <w:sz w:val="28"/>
          <w:szCs w:val="28"/>
        </w:rPr>
      </w:pPr>
    </w:p>
    <w:p w:rsidR="009F0DEB" w:rsidRPr="009F0DEB" w:rsidRDefault="009F0DEB" w:rsidP="009F0DEB">
      <w:pPr>
        <w:pStyle w:val="af9"/>
        <w:rPr>
          <w:rFonts w:cs="Times New Roman"/>
          <w:sz w:val="28"/>
          <w:szCs w:val="28"/>
        </w:rPr>
      </w:pPr>
      <w:r w:rsidRPr="009F0DEB">
        <w:rPr>
          <w:rFonts w:cs="Times New Roman"/>
          <w:sz w:val="28"/>
          <w:szCs w:val="28"/>
        </w:rPr>
        <w:t>__________________________________________</w:t>
      </w:r>
      <w:r w:rsidR="00CB3710">
        <w:rPr>
          <w:rFonts w:cs="Times New Roman"/>
          <w:sz w:val="28"/>
          <w:szCs w:val="28"/>
        </w:rPr>
        <w:t>__________________________</w:t>
      </w:r>
    </w:p>
    <w:p w:rsidR="009F0DEB" w:rsidRPr="00CB3710" w:rsidRDefault="009F0DEB" w:rsidP="009F0DEB">
      <w:pPr>
        <w:pStyle w:val="af8"/>
        <w:ind w:firstLine="0"/>
        <w:jc w:val="center"/>
        <w:rPr>
          <w:rFonts w:cs="Times New Roman"/>
          <w:sz w:val="18"/>
          <w:szCs w:val="18"/>
        </w:rPr>
      </w:pPr>
      <w:r w:rsidRPr="00CB3710">
        <w:rPr>
          <w:rFonts w:cs="Times New Roman"/>
          <w:sz w:val="18"/>
          <w:szCs w:val="18"/>
        </w:rPr>
        <w:t>(наименование органа исполнительной власти субъекта</w:t>
      </w:r>
    </w:p>
    <w:p w:rsidR="009F0DEB" w:rsidRPr="00CB3710" w:rsidRDefault="009F0DEB" w:rsidP="009F0DEB">
      <w:pPr>
        <w:pStyle w:val="af8"/>
        <w:ind w:firstLine="0"/>
        <w:jc w:val="center"/>
        <w:rPr>
          <w:rFonts w:cs="Times New Roman"/>
          <w:sz w:val="18"/>
          <w:szCs w:val="18"/>
        </w:rPr>
      </w:pPr>
      <w:r w:rsidRPr="00CB3710">
        <w:rPr>
          <w:rFonts w:cs="Times New Roman"/>
          <w:sz w:val="18"/>
          <w:szCs w:val="18"/>
        </w:rPr>
        <w:t>Российской Федерации, органа местного самоуправления)</w:t>
      </w:r>
    </w:p>
    <w:p w:rsidR="009F0DEB" w:rsidRPr="009F0DEB" w:rsidRDefault="009F0DEB" w:rsidP="009F0DEB">
      <w:pPr>
        <w:pStyle w:val="af8"/>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 xml:space="preserve">В соответствии со </w:t>
      </w:r>
      <w:hyperlink r:id="rId41" w:history="1">
        <w:r w:rsidRPr="009F0DEB">
          <w:rPr>
            <w:rFonts w:cs="Times New Roman"/>
            <w:sz w:val="28"/>
            <w:szCs w:val="28"/>
          </w:rPr>
          <w:t>статьей 11.10</w:t>
        </w:r>
      </w:hyperlink>
      <w:r w:rsidRPr="009F0DEB">
        <w:rPr>
          <w:rFonts w:cs="Times New Roman"/>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1. Сведения о заявителе (в случае, если заявитель обращается</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через представителя)</w:t>
      </w:r>
    </w:p>
    <w:p w:rsidR="009F0DEB" w:rsidRPr="009F0DEB" w:rsidRDefault="009F0DEB" w:rsidP="009F0DEB">
      <w:pPr>
        <w:pStyle w:val="af8"/>
        <w:rPr>
          <w:rFonts w:cs="Times New Roman"/>
          <w:sz w:val="28"/>
          <w:szCs w:val="28"/>
        </w:rPr>
      </w:pPr>
    </w:p>
    <w:tbl>
      <w:tblPr>
        <w:tblW w:w="9751" w:type="dxa"/>
        <w:tblInd w:w="10" w:type="dxa"/>
        <w:tblLayout w:type="fixed"/>
        <w:tblCellMar>
          <w:left w:w="10" w:type="dxa"/>
          <w:right w:w="10" w:type="dxa"/>
        </w:tblCellMar>
        <w:tblLook w:val="0000"/>
      </w:tblPr>
      <w:tblGrid>
        <w:gridCol w:w="850"/>
        <w:gridCol w:w="6690"/>
        <w:gridCol w:w="2211"/>
      </w:tblGrid>
      <w:tr w:rsidR="009F0DEB" w:rsidRPr="009F0DEB" w:rsidTr="000C3EDB">
        <w:tc>
          <w:tcPr>
            <w:tcW w:w="850"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w:t>
            </w:r>
          </w:p>
        </w:tc>
        <w:tc>
          <w:tcPr>
            <w:tcW w:w="6690" w:type="dxa"/>
            <w:tcBorders>
              <w:top w:val="single" w:sz="2" w:space="0" w:color="000000"/>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 физическом лице, в случае если заявитель является физическим лицом:</w:t>
            </w:r>
          </w:p>
        </w:tc>
        <w:tc>
          <w:tcPr>
            <w:tcW w:w="2211" w:type="dxa"/>
            <w:tcBorders>
              <w:top w:val="single" w:sz="2" w:space="0" w:color="000000"/>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vAlign w:val="center"/>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1.1.1</w:t>
            </w:r>
          </w:p>
        </w:tc>
        <w:tc>
          <w:tcPr>
            <w:tcW w:w="6690" w:type="dxa"/>
            <w:tcBorders>
              <w:bottom w:val="single" w:sz="2" w:space="0" w:color="000000"/>
              <w:right w:val="single" w:sz="2" w:space="0" w:color="000000"/>
            </w:tcBorders>
            <w:vAlign w:val="center"/>
          </w:tcPr>
          <w:p w:rsidR="009F0DEB" w:rsidRPr="009F0DEB" w:rsidRDefault="009F0DEB" w:rsidP="000C3EDB">
            <w:pPr>
              <w:pStyle w:val="af9"/>
              <w:rPr>
                <w:rFonts w:cs="Times New Roman"/>
                <w:sz w:val="28"/>
                <w:szCs w:val="28"/>
              </w:rPr>
            </w:pPr>
            <w:r w:rsidRPr="009F0DEB">
              <w:rPr>
                <w:rFonts w:cs="Times New Roman"/>
                <w:sz w:val="28"/>
                <w:szCs w:val="28"/>
              </w:rPr>
              <w:t>Фамилия, имя, отчество (при наличии)</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Реквизиты документа, удостоверяющего личность</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регистрации</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проживания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1.1.6</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об индивидуальном предпринимателе, в случае если заявитель является индивидуальным предпринимателем:</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1.2.1</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ФИО индивидуального предпринимателя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Идентификационный номер налогоплательщика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Основной государственный регистрационный номер индивидуального предпринимателя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 юридическом лице:</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1.2.1</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Полное наименование юридического лица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lastRenderedPageBreak/>
              <w:t>1.2.2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Основной государственный регистрационный номер</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Идентификационный номер налогоплательщика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bl>
    <w:p w:rsidR="009F0DEB" w:rsidRPr="009F0DEB" w:rsidRDefault="009F0DEB" w:rsidP="009F0DEB">
      <w:pPr>
        <w:pStyle w:val="af8"/>
        <w:ind w:firstLine="0"/>
        <w:jc w:val="center"/>
        <w:rPr>
          <w:rFonts w:cs="Times New Roman"/>
          <w:sz w:val="28"/>
          <w:szCs w:val="28"/>
        </w:rPr>
      </w:pPr>
      <w:r w:rsidRPr="009F0DEB">
        <w:rPr>
          <w:rFonts w:cs="Times New Roman"/>
          <w:sz w:val="28"/>
          <w:szCs w:val="28"/>
        </w:rPr>
        <w:t>2. Сведения о заявителе</w:t>
      </w:r>
    </w:p>
    <w:tbl>
      <w:tblPr>
        <w:tblW w:w="9751" w:type="dxa"/>
        <w:tblInd w:w="10" w:type="dxa"/>
        <w:tblLayout w:type="fixed"/>
        <w:tblCellMar>
          <w:left w:w="10" w:type="dxa"/>
          <w:right w:w="10" w:type="dxa"/>
        </w:tblCellMar>
        <w:tblLook w:val="0000"/>
      </w:tblPr>
      <w:tblGrid>
        <w:gridCol w:w="850"/>
        <w:gridCol w:w="6690"/>
        <w:gridCol w:w="2211"/>
      </w:tblGrid>
      <w:tr w:rsidR="009F0DEB" w:rsidRPr="009F0DEB" w:rsidTr="000C3EDB">
        <w:tc>
          <w:tcPr>
            <w:tcW w:w="850"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w:t>
            </w:r>
          </w:p>
        </w:tc>
        <w:tc>
          <w:tcPr>
            <w:tcW w:w="6690" w:type="dxa"/>
            <w:tcBorders>
              <w:top w:val="single" w:sz="2" w:space="0" w:color="000000"/>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 физическом лице, в случае если заявитель является физическим лицом:</w:t>
            </w:r>
          </w:p>
        </w:tc>
        <w:tc>
          <w:tcPr>
            <w:tcW w:w="2211" w:type="dxa"/>
            <w:tcBorders>
              <w:top w:val="single" w:sz="2" w:space="0" w:color="000000"/>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vAlign w:val="center"/>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2.1.1</w:t>
            </w:r>
          </w:p>
        </w:tc>
        <w:tc>
          <w:tcPr>
            <w:tcW w:w="6690" w:type="dxa"/>
            <w:tcBorders>
              <w:bottom w:val="single" w:sz="2" w:space="0" w:color="000000"/>
              <w:right w:val="single" w:sz="2" w:space="0" w:color="000000"/>
            </w:tcBorders>
            <w:vAlign w:val="center"/>
          </w:tcPr>
          <w:p w:rsidR="009F0DEB" w:rsidRPr="009F0DEB" w:rsidRDefault="009F0DEB" w:rsidP="000C3EDB">
            <w:pPr>
              <w:pStyle w:val="af9"/>
              <w:rPr>
                <w:rFonts w:cs="Times New Roman"/>
                <w:sz w:val="28"/>
                <w:szCs w:val="28"/>
              </w:rPr>
            </w:pPr>
            <w:r w:rsidRPr="009F0DEB">
              <w:rPr>
                <w:rFonts w:cs="Times New Roman"/>
                <w:sz w:val="28"/>
                <w:szCs w:val="28"/>
              </w:rPr>
              <w:t>Фамилия, имя, отчество (при наличии)</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Реквизиты документа, удостоверяющего личность</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регистрации</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проживания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2.1.6</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об индивидуальном предпринимателе, в случае если заявитель является индивидуальным предпринимателем:</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2.2.1</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ФИО индивидуального предпринимателя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Идентификационный номер налогоплательщика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Основной государственный регистрационный номер индивидуального предпринимателя</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2.2.5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Сведения о юридическом лице:</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2.3.1</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Полное наименование юридического лица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1.2.2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Основной государственный регистрационный номер</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2.3.3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Идентификационный номер налогоплательщика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2.3.4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Номер телефона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2.3.5</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Адрес электронной почты</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bl>
    <w:p w:rsidR="009F0DEB" w:rsidRPr="009F0DEB" w:rsidRDefault="009F0DEB" w:rsidP="009F0DEB">
      <w:pPr>
        <w:pStyle w:val="af8"/>
        <w:ind w:firstLine="0"/>
        <w:jc w:val="center"/>
        <w:rPr>
          <w:rFonts w:cs="Times New Roman"/>
          <w:sz w:val="28"/>
          <w:szCs w:val="28"/>
        </w:rPr>
      </w:pPr>
      <w:r w:rsidRPr="009F0DEB">
        <w:rPr>
          <w:rFonts w:cs="Times New Roman"/>
          <w:sz w:val="28"/>
          <w:szCs w:val="28"/>
        </w:rPr>
        <w:t>3. Сведения по услуге</w:t>
      </w:r>
    </w:p>
    <w:tbl>
      <w:tblPr>
        <w:tblW w:w="9751" w:type="dxa"/>
        <w:tblInd w:w="10" w:type="dxa"/>
        <w:tblLayout w:type="fixed"/>
        <w:tblCellMar>
          <w:left w:w="10" w:type="dxa"/>
          <w:right w:w="10" w:type="dxa"/>
        </w:tblCellMar>
        <w:tblLook w:val="0000"/>
      </w:tblPr>
      <w:tblGrid>
        <w:gridCol w:w="850"/>
        <w:gridCol w:w="6690"/>
        <w:gridCol w:w="2211"/>
      </w:tblGrid>
      <w:tr w:rsidR="009F0DEB" w:rsidRPr="009F0DEB" w:rsidTr="000C3EDB">
        <w:tc>
          <w:tcPr>
            <w:tcW w:w="850" w:type="dxa"/>
            <w:tcBorders>
              <w:top w:val="single" w:sz="2" w:space="0" w:color="000000"/>
              <w:left w:val="single" w:sz="2" w:space="0" w:color="000000"/>
              <w:bottom w:val="single" w:sz="2" w:space="0" w:color="000000"/>
              <w:right w:val="single" w:sz="2" w:space="0" w:color="000000"/>
            </w:tcBorders>
          </w:tcPr>
          <w:p w:rsidR="009F0DEB" w:rsidRPr="009F0DEB" w:rsidRDefault="009F0DEB" w:rsidP="00CB3710">
            <w:pPr>
              <w:pStyle w:val="af8"/>
              <w:ind w:firstLine="0"/>
              <w:rPr>
                <w:rFonts w:cs="Times New Roman"/>
                <w:sz w:val="28"/>
                <w:szCs w:val="28"/>
              </w:rPr>
            </w:pPr>
            <w:r w:rsidRPr="009F0DEB">
              <w:rPr>
                <w:rFonts w:cs="Times New Roman"/>
                <w:sz w:val="28"/>
                <w:szCs w:val="28"/>
              </w:rPr>
              <w:t>3.1</w:t>
            </w:r>
          </w:p>
        </w:tc>
        <w:tc>
          <w:tcPr>
            <w:tcW w:w="6690" w:type="dxa"/>
            <w:tcBorders>
              <w:top w:val="single" w:sz="2" w:space="0" w:color="000000"/>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В результате чего образуется земельный участок? (Раздел/Объединение)</w:t>
            </w:r>
          </w:p>
        </w:tc>
        <w:tc>
          <w:tcPr>
            <w:tcW w:w="2211" w:type="dxa"/>
            <w:tcBorders>
              <w:top w:val="single" w:sz="2" w:space="0" w:color="000000"/>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Право заявителя на земельный участок зарегистрировано в ЕГРН?</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3.3</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Сколько землепользователей у исходного земельного участка?</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3.4</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Исходный земельный участок находится в залоге?</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bl>
    <w:p w:rsidR="009F0DEB" w:rsidRPr="009F0DEB" w:rsidRDefault="009F0DEB" w:rsidP="009F0DEB">
      <w:pPr>
        <w:pStyle w:val="af8"/>
        <w:ind w:firstLine="0"/>
        <w:jc w:val="center"/>
        <w:rPr>
          <w:rFonts w:cs="Times New Roman"/>
          <w:sz w:val="28"/>
          <w:szCs w:val="28"/>
        </w:rPr>
      </w:pPr>
      <w:r w:rsidRPr="009F0DEB">
        <w:rPr>
          <w:rFonts w:cs="Times New Roman"/>
          <w:sz w:val="28"/>
          <w:szCs w:val="28"/>
        </w:rPr>
        <w:t>4. Сведения о земельном участке (-ах)</w:t>
      </w:r>
    </w:p>
    <w:tbl>
      <w:tblPr>
        <w:tblW w:w="9751" w:type="dxa"/>
        <w:tblInd w:w="10" w:type="dxa"/>
        <w:tblLayout w:type="fixed"/>
        <w:tblCellMar>
          <w:left w:w="10" w:type="dxa"/>
          <w:right w:w="10" w:type="dxa"/>
        </w:tblCellMar>
        <w:tblLook w:val="0000"/>
      </w:tblPr>
      <w:tblGrid>
        <w:gridCol w:w="850"/>
        <w:gridCol w:w="6690"/>
        <w:gridCol w:w="2211"/>
      </w:tblGrid>
      <w:tr w:rsidR="009F0DEB" w:rsidRPr="009F0DEB" w:rsidTr="000C3EDB">
        <w:tc>
          <w:tcPr>
            <w:tcW w:w="850"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4.1</w:t>
            </w:r>
          </w:p>
        </w:tc>
        <w:tc>
          <w:tcPr>
            <w:tcW w:w="6690" w:type="dxa"/>
            <w:tcBorders>
              <w:top w:val="single" w:sz="2" w:space="0" w:color="000000"/>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Кадастровый номер земельного участка</w:t>
            </w:r>
          </w:p>
        </w:tc>
        <w:tc>
          <w:tcPr>
            <w:tcW w:w="2211" w:type="dxa"/>
            <w:tcBorders>
              <w:top w:val="single" w:sz="2" w:space="0" w:color="000000"/>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50"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4.2</w:t>
            </w:r>
          </w:p>
        </w:tc>
        <w:tc>
          <w:tcPr>
            <w:tcW w:w="6690"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Кадастровый номер земельного участка (возможность добавления сведений о земельных участках, при объединении)</w:t>
            </w:r>
          </w:p>
        </w:tc>
        <w:tc>
          <w:tcPr>
            <w:tcW w:w="2211"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bl>
    <w:p w:rsidR="009F0DEB" w:rsidRPr="009F0DEB" w:rsidRDefault="009F0DEB" w:rsidP="009F0DEB">
      <w:pPr>
        <w:pStyle w:val="af8"/>
        <w:ind w:firstLine="0"/>
        <w:jc w:val="center"/>
        <w:rPr>
          <w:rFonts w:cs="Times New Roman"/>
          <w:sz w:val="28"/>
          <w:szCs w:val="28"/>
        </w:rPr>
      </w:pPr>
      <w:r w:rsidRPr="009F0DEB">
        <w:rPr>
          <w:rFonts w:cs="Times New Roman"/>
          <w:sz w:val="28"/>
          <w:szCs w:val="28"/>
        </w:rPr>
        <w:t>5. Прилагаемые документы</w:t>
      </w:r>
    </w:p>
    <w:tbl>
      <w:tblPr>
        <w:tblW w:w="9751" w:type="dxa"/>
        <w:tblInd w:w="10" w:type="dxa"/>
        <w:tblLayout w:type="fixed"/>
        <w:tblCellMar>
          <w:left w:w="10" w:type="dxa"/>
          <w:right w:w="10" w:type="dxa"/>
        </w:tblCellMar>
        <w:tblLook w:val="0000"/>
      </w:tblPr>
      <w:tblGrid>
        <w:gridCol w:w="732"/>
        <w:gridCol w:w="6369"/>
        <w:gridCol w:w="2650"/>
      </w:tblGrid>
      <w:tr w:rsidR="009F0DEB" w:rsidRPr="009F0DEB" w:rsidTr="00CB3710">
        <w:tc>
          <w:tcPr>
            <w:tcW w:w="732"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N</w:t>
            </w:r>
          </w:p>
        </w:tc>
        <w:tc>
          <w:tcPr>
            <w:tcW w:w="6369" w:type="dxa"/>
            <w:tcBorders>
              <w:top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Наименование документа</w:t>
            </w:r>
          </w:p>
        </w:tc>
        <w:tc>
          <w:tcPr>
            <w:tcW w:w="2650" w:type="dxa"/>
            <w:tcBorders>
              <w:top w:val="single" w:sz="2" w:space="0" w:color="000000"/>
              <w:bottom w:val="single" w:sz="2" w:space="0" w:color="000000"/>
              <w:right w:val="single" w:sz="2" w:space="0" w:color="000000"/>
            </w:tcBorders>
            <w:vAlign w:val="bottom"/>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Наименование прикладываемого документа</w:t>
            </w:r>
          </w:p>
        </w:tc>
      </w:tr>
      <w:tr w:rsidR="009F0DEB" w:rsidRPr="009F0DEB" w:rsidTr="00CB3710">
        <w:tc>
          <w:tcPr>
            <w:tcW w:w="732"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lastRenderedPageBreak/>
              <w:t>1</w:t>
            </w:r>
          </w:p>
        </w:tc>
        <w:tc>
          <w:tcPr>
            <w:tcW w:w="6369"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Документ, подтверждающий полномочия представителя</w:t>
            </w:r>
          </w:p>
        </w:tc>
        <w:tc>
          <w:tcPr>
            <w:tcW w:w="26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CB3710">
        <w:tc>
          <w:tcPr>
            <w:tcW w:w="732"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6369"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Схема расположения земельного участка или земельных участков на кадастровом плане территории</w:t>
            </w:r>
          </w:p>
        </w:tc>
        <w:tc>
          <w:tcPr>
            <w:tcW w:w="26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CB3710">
        <w:tc>
          <w:tcPr>
            <w:tcW w:w="732"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w:t>
            </w:r>
          </w:p>
        </w:tc>
        <w:tc>
          <w:tcPr>
            <w:tcW w:w="6369"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Правоустанавливающий документ на объект недвижимости</w:t>
            </w:r>
          </w:p>
        </w:tc>
        <w:tc>
          <w:tcPr>
            <w:tcW w:w="26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CB3710">
        <w:tc>
          <w:tcPr>
            <w:tcW w:w="732"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w:t>
            </w:r>
          </w:p>
        </w:tc>
        <w:tc>
          <w:tcPr>
            <w:tcW w:w="6369" w:type="dxa"/>
            <w:tcBorders>
              <w:bottom w:val="single" w:sz="2" w:space="0" w:color="000000"/>
              <w:right w:val="single" w:sz="2" w:space="0" w:color="000000"/>
            </w:tcBorders>
          </w:tcPr>
          <w:p w:rsidR="009F0DEB" w:rsidRPr="009F0DEB" w:rsidRDefault="009F0DEB" w:rsidP="000C3EDB">
            <w:pPr>
              <w:pStyle w:val="af9"/>
              <w:rPr>
                <w:rFonts w:cs="Times New Roman"/>
                <w:sz w:val="28"/>
                <w:szCs w:val="28"/>
              </w:rPr>
            </w:pPr>
            <w:r w:rsidRPr="009F0DEB">
              <w:rPr>
                <w:rFonts w:cs="Times New Roman"/>
                <w:sz w:val="28"/>
                <w:szCs w:val="28"/>
              </w:rPr>
              <w:t>Согласие залогодержателей, землевользователей, землевладельцев, арендаторов, залогодержателей</w:t>
            </w:r>
          </w:p>
        </w:tc>
        <w:tc>
          <w:tcPr>
            <w:tcW w:w="26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bl>
    <w:p w:rsidR="009F0DEB" w:rsidRPr="009F0DEB" w:rsidRDefault="009F0DEB" w:rsidP="009F0DEB">
      <w:pPr>
        <w:pStyle w:val="af8"/>
        <w:ind w:firstLine="567"/>
        <w:rPr>
          <w:rFonts w:cs="Times New Roman"/>
          <w:sz w:val="28"/>
          <w:szCs w:val="28"/>
        </w:rPr>
      </w:pPr>
      <w:r w:rsidRPr="009F0DEB">
        <w:rPr>
          <w:rFonts w:cs="Times New Roman"/>
          <w:sz w:val="28"/>
          <w:szCs w:val="28"/>
        </w:rPr>
        <w:t>Результат предоставления услуги прошу:</w:t>
      </w:r>
    </w:p>
    <w:p w:rsidR="009F0DEB" w:rsidRPr="009F0DEB" w:rsidRDefault="009F0DEB" w:rsidP="009F0DEB">
      <w:pPr>
        <w:pStyle w:val="af8"/>
        <w:rPr>
          <w:rFonts w:cs="Times New Roman"/>
          <w:sz w:val="28"/>
          <w:szCs w:val="28"/>
        </w:rPr>
      </w:pPr>
    </w:p>
    <w:tbl>
      <w:tblPr>
        <w:tblW w:w="9751" w:type="dxa"/>
        <w:tblInd w:w="10" w:type="dxa"/>
        <w:tblLayout w:type="fixed"/>
        <w:tblCellMar>
          <w:left w:w="10" w:type="dxa"/>
          <w:right w:w="10" w:type="dxa"/>
        </w:tblCellMar>
        <w:tblLook w:val="0000"/>
      </w:tblPr>
      <w:tblGrid>
        <w:gridCol w:w="8901"/>
        <w:gridCol w:w="850"/>
      </w:tblGrid>
      <w:tr w:rsidR="009F0DEB" w:rsidRPr="009F0DEB" w:rsidTr="000C3EDB">
        <w:tc>
          <w:tcPr>
            <w:tcW w:w="8901" w:type="dxa"/>
            <w:tcBorders>
              <w:top w:val="single" w:sz="2" w:space="0" w:color="000000"/>
              <w:left w:val="single" w:sz="2" w:space="0" w:color="000000"/>
              <w:bottom w:val="single" w:sz="2" w:space="0" w:color="000000"/>
              <w:right w:val="single" w:sz="2" w:space="0" w:color="000000"/>
            </w:tcBorders>
            <w:vAlign w:val="center"/>
          </w:tcPr>
          <w:p w:rsidR="009F0DEB" w:rsidRPr="009F0DEB" w:rsidRDefault="009F0DEB" w:rsidP="000C3EDB">
            <w:pPr>
              <w:pStyle w:val="af9"/>
              <w:rPr>
                <w:rFonts w:cs="Times New Roman"/>
                <w:sz w:val="28"/>
                <w:szCs w:val="28"/>
              </w:rPr>
            </w:pPr>
            <w:r w:rsidRPr="009F0DEB">
              <w:rPr>
                <w:rFonts w:cs="Times New Roman"/>
                <w:sz w:val="28"/>
                <w:szCs w:val="28"/>
              </w:rPr>
              <w:t>направить в форме электронного документа на адрес электронной почты, в Личный кабинет на ЕПГУ/РПГУ</w:t>
            </w:r>
          </w:p>
        </w:tc>
        <w:tc>
          <w:tcPr>
            <w:tcW w:w="850" w:type="dxa"/>
            <w:tcBorders>
              <w:top w:val="single" w:sz="2" w:space="0" w:color="000000"/>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901" w:type="dxa"/>
            <w:tcBorders>
              <w:left w:val="single" w:sz="2" w:space="0" w:color="000000"/>
              <w:bottom w:val="single" w:sz="2" w:space="0" w:color="000000"/>
              <w:right w:val="single" w:sz="2" w:space="0" w:color="000000"/>
            </w:tcBorders>
            <w:vAlign w:val="center"/>
          </w:tcPr>
          <w:p w:rsidR="009F0DEB" w:rsidRPr="009F0DEB" w:rsidRDefault="009F0DEB" w:rsidP="000C3EDB">
            <w:pPr>
              <w:pStyle w:val="af9"/>
              <w:rPr>
                <w:rFonts w:cs="Times New Roman"/>
                <w:sz w:val="28"/>
                <w:szCs w:val="28"/>
              </w:rPr>
            </w:pPr>
            <w:r w:rsidRPr="009F0DEB">
              <w:rPr>
                <w:rFonts w:cs="Times New Roman"/>
                <w:sz w:val="28"/>
                <w:szCs w:val="28"/>
              </w:rPr>
              <w:t>выдать на бумажном носителе при личном обращении в Администрацию либо в МФЦ, расположенном по адресу: _______________________________________________</w:t>
            </w:r>
          </w:p>
        </w:tc>
        <w:tc>
          <w:tcPr>
            <w:tcW w:w="8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8901" w:type="dxa"/>
            <w:tcBorders>
              <w:left w:val="single" w:sz="2" w:space="0" w:color="000000"/>
              <w:bottom w:val="single" w:sz="2" w:space="0" w:color="000000"/>
              <w:right w:val="single" w:sz="2" w:space="0" w:color="000000"/>
            </w:tcBorders>
            <w:vAlign w:val="center"/>
          </w:tcPr>
          <w:p w:rsidR="009F0DEB" w:rsidRPr="009F0DEB" w:rsidRDefault="009F0DEB" w:rsidP="000C3EDB">
            <w:pPr>
              <w:pStyle w:val="af9"/>
              <w:rPr>
                <w:rFonts w:cs="Times New Roman"/>
                <w:sz w:val="28"/>
                <w:szCs w:val="28"/>
              </w:rPr>
            </w:pPr>
            <w:r w:rsidRPr="009F0DEB">
              <w:rPr>
                <w:rFonts w:cs="Times New Roman"/>
                <w:sz w:val="28"/>
                <w:szCs w:val="28"/>
              </w:rPr>
              <w:t>направить на бумажном носителе на почтовый адрес: _________</w:t>
            </w:r>
          </w:p>
        </w:tc>
        <w:tc>
          <w:tcPr>
            <w:tcW w:w="850" w:type="dxa"/>
            <w:tcBorders>
              <w:bottom w:val="single" w:sz="2" w:space="0" w:color="000000"/>
              <w:right w:val="single" w:sz="2" w:space="0" w:color="000000"/>
            </w:tcBorders>
          </w:tcPr>
          <w:p w:rsidR="009F0DEB" w:rsidRPr="009F0DEB" w:rsidRDefault="009F0DEB" w:rsidP="000C3EDB">
            <w:pPr>
              <w:pStyle w:val="af8"/>
              <w:rPr>
                <w:rFonts w:cs="Times New Roman"/>
                <w:sz w:val="28"/>
                <w:szCs w:val="28"/>
              </w:rPr>
            </w:pPr>
          </w:p>
        </w:tc>
      </w:tr>
      <w:tr w:rsidR="009F0DEB" w:rsidRPr="009F0DEB" w:rsidTr="000C3EDB">
        <w:tc>
          <w:tcPr>
            <w:tcW w:w="9751" w:type="dxa"/>
            <w:gridSpan w:val="2"/>
            <w:tcBorders>
              <w:left w:val="single" w:sz="2" w:space="0" w:color="000000"/>
              <w:bottom w:val="single" w:sz="2" w:space="0" w:color="000000"/>
              <w:right w:val="single" w:sz="2" w:space="0" w:color="000000"/>
            </w:tcBorders>
            <w:vAlign w:val="center"/>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Указывается один из перечисленных способов</w:t>
            </w:r>
          </w:p>
        </w:tc>
      </w:tr>
    </w:tbl>
    <w:p w:rsidR="009F0DEB" w:rsidRPr="009F0DEB" w:rsidRDefault="009F0DEB" w:rsidP="009F0DEB">
      <w:pPr>
        <w:pStyle w:val="af8"/>
        <w:ind w:firstLine="0"/>
        <w:rPr>
          <w:rFonts w:cs="Times New Roman"/>
          <w:sz w:val="28"/>
          <w:szCs w:val="28"/>
        </w:rPr>
      </w:pPr>
      <w:r w:rsidRPr="009F0DEB">
        <w:rPr>
          <w:rFonts w:cs="Times New Roman"/>
          <w:sz w:val="28"/>
          <w:szCs w:val="28"/>
        </w:rPr>
        <w:t>___________ ____________</w:t>
      </w:r>
      <w:r w:rsidR="00CB3710">
        <w:rPr>
          <w:rFonts w:cs="Times New Roman"/>
          <w:sz w:val="28"/>
          <w:szCs w:val="28"/>
        </w:rPr>
        <w:t>______</w:t>
      </w:r>
      <w:r w:rsidRPr="009F0DEB">
        <w:rPr>
          <w:rFonts w:cs="Times New Roman"/>
          <w:sz w:val="28"/>
          <w:szCs w:val="28"/>
        </w:rPr>
        <w:t>______________</w:t>
      </w:r>
    </w:p>
    <w:p w:rsidR="009F0DEB" w:rsidRPr="00CB3710" w:rsidRDefault="009F0DEB" w:rsidP="009F0DEB">
      <w:pPr>
        <w:pStyle w:val="af8"/>
        <w:ind w:firstLine="0"/>
        <w:rPr>
          <w:rFonts w:cs="Times New Roman"/>
          <w:sz w:val="18"/>
          <w:szCs w:val="18"/>
        </w:rPr>
      </w:pPr>
      <w:r w:rsidRPr="00CB3710">
        <w:rPr>
          <w:rFonts w:cs="Times New Roman"/>
          <w:sz w:val="18"/>
          <w:szCs w:val="18"/>
        </w:rPr>
        <w:t>(подпись) (фамилия, имя, отчество(последнее - при наличии))</w:t>
      </w:r>
    </w:p>
    <w:p w:rsidR="009F0DEB" w:rsidRPr="009F0DEB" w:rsidRDefault="009F0DEB" w:rsidP="009F0DEB">
      <w:pPr>
        <w:pStyle w:val="af8"/>
        <w:ind w:firstLine="0"/>
        <w:rPr>
          <w:rFonts w:cs="Times New Roman"/>
          <w:sz w:val="28"/>
          <w:szCs w:val="28"/>
        </w:rPr>
      </w:pPr>
      <w:r w:rsidRPr="009F0DEB">
        <w:rPr>
          <w:rFonts w:cs="Times New Roman"/>
          <w:sz w:val="28"/>
          <w:szCs w:val="28"/>
        </w:rPr>
        <w:t>Дата</w:t>
      </w:r>
    </w:p>
    <w:p w:rsidR="009F0DEB" w:rsidRPr="009F0DEB" w:rsidRDefault="009F0DEB" w:rsidP="009F0DEB">
      <w:pPr>
        <w:pStyle w:val="Standard"/>
        <w:pageBreakBefore/>
        <w:rPr>
          <w:rFonts w:cs="Times New Roman"/>
          <w:sz w:val="28"/>
          <w:szCs w:val="28"/>
        </w:rPr>
      </w:pPr>
    </w:p>
    <w:p w:rsidR="009F0DEB" w:rsidRPr="009F0DEB" w:rsidRDefault="009F0DEB" w:rsidP="009F0DEB">
      <w:pPr>
        <w:pStyle w:val="af8"/>
        <w:ind w:firstLine="680"/>
        <w:jc w:val="right"/>
        <w:rPr>
          <w:rFonts w:cs="Times New Roman"/>
          <w:sz w:val="28"/>
          <w:szCs w:val="28"/>
        </w:rPr>
      </w:pPr>
      <w:r w:rsidRPr="009F0DEB">
        <w:rPr>
          <w:rFonts w:cs="Times New Roman"/>
          <w:sz w:val="28"/>
          <w:szCs w:val="28"/>
        </w:rPr>
        <w:t>Приложение N 4</w:t>
      </w:r>
    </w:p>
    <w:p w:rsidR="00CB3710" w:rsidRDefault="00CB3710" w:rsidP="00CB3710">
      <w:pPr>
        <w:pStyle w:val="af8"/>
        <w:ind w:firstLine="4479"/>
        <w:jc w:val="right"/>
        <w:rPr>
          <w:rFonts w:cs="Times New Roman"/>
          <w:sz w:val="28"/>
          <w:szCs w:val="28"/>
        </w:rPr>
      </w:pPr>
      <w:r>
        <w:rPr>
          <w:rFonts w:cs="Times New Roman"/>
          <w:sz w:val="28"/>
          <w:szCs w:val="28"/>
        </w:rPr>
        <w:t xml:space="preserve">к </w:t>
      </w:r>
      <w:r w:rsidRPr="009F0DEB">
        <w:rPr>
          <w:rFonts w:cs="Times New Roman"/>
          <w:sz w:val="28"/>
          <w:szCs w:val="28"/>
        </w:rPr>
        <w:t xml:space="preserve">административному регламенту предоставления муниципальной услуги </w:t>
      </w:r>
    </w:p>
    <w:p w:rsidR="00CB3710" w:rsidRDefault="00CB3710" w:rsidP="00CB3710">
      <w:pPr>
        <w:pStyle w:val="af8"/>
        <w:ind w:firstLine="4479"/>
        <w:jc w:val="right"/>
        <w:rPr>
          <w:rFonts w:cs="Times New Roman"/>
          <w:sz w:val="28"/>
          <w:szCs w:val="28"/>
        </w:rPr>
      </w:pPr>
      <w:r w:rsidRPr="009F0DEB">
        <w:rPr>
          <w:rFonts w:cs="Times New Roman"/>
          <w:sz w:val="28"/>
          <w:szCs w:val="28"/>
        </w:rPr>
        <w:t>"Утверждение схемы расположения</w:t>
      </w:r>
    </w:p>
    <w:p w:rsidR="00CB3710" w:rsidRDefault="00CB3710" w:rsidP="00CB3710">
      <w:pPr>
        <w:pStyle w:val="af8"/>
        <w:jc w:val="right"/>
        <w:rPr>
          <w:rFonts w:cs="Times New Roman"/>
          <w:sz w:val="28"/>
          <w:szCs w:val="28"/>
        </w:rPr>
      </w:pPr>
      <w:r w:rsidRPr="009F0DEB">
        <w:rPr>
          <w:rFonts w:cs="Times New Roman"/>
          <w:sz w:val="28"/>
          <w:szCs w:val="28"/>
        </w:rPr>
        <w:t xml:space="preserve"> земельного участка или земельных участков </w:t>
      </w:r>
    </w:p>
    <w:p w:rsidR="00CB3710" w:rsidRPr="009F0DEB" w:rsidRDefault="00CB3710" w:rsidP="00CB3710">
      <w:pPr>
        <w:pStyle w:val="af8"/>
        <w:jc w:val="right"/>
        <w:rPr>
          <w:rFonts w:cs="Times New Roman"/>
          <w:sz w:val="28"/>
          <w:szCs w:val="28"/>
        </w:rPr>
      </w:pPr>
      <w:r w:rsidRPr="009F0DEB">
        <w:rPr>
          <w:rFonts w:cs="Times New Roman"/>
          <w:sz w:val="28"/>
          <w:szCs w:val="28"/>
        </w:rPr>
        <w:t>на кадастровом плане территории"</w:t>
      </w:r>
    </w:p>
    <w:p w:rsidR="009F0DEB" w:rsidRPr="009F0DEB" w:rsidRDefault="009F0DEB" w:rsidP="009F0DEB">
      <w:pPr>
        <w:pStyle w:val="af8"/>
        <w:ind w:firstLine="0"/>
        <w:rPr>
          <w:rFonts w:cs="Times New Roman"/>
          <w:sz w:val="28"/>
          <w:szCs w:val="28"/>
        </w:rPr>
      </w:pPr>
      <w:r w:rsidRPr="009F0DEB">
        <w:rPr>
          <w:rFonts w:cs="Times New Roman"/>
          <w:sz w:val="28"/>
          <w:szCs w:val="28"/>
        </w:rPr>
        <w:t>Кому:</w:t>
      </w: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(наименование заявителя (фамилия, имя,</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отчество - для граждан, полное</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наименование организации, фамилия, имя,</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отчество руководителя - для юридических</w:t>
      </w:r>
    </w:p>
    <w:p w:rsidR="009F0DEB" w:rsidRPr="00CB3710" w:rsidRDefault="009F0DEB" w:rsidP="00CB3710">
      <w:pPr>
        <w:pStyle w:val="af8"/>
        <w:ind w:firstLine="0"/>
        <w:jc w:val="left"/>
        <w:rPr>
          <w:rFonts w:cs="Times New Roman"/>
          <w:sz w:val="18"/>
          <w:szCs w:val="18"/>
        </w:rPr>
      </w:pPr>
      <w:r w:rsidRPr="00CB3710">
        <w:rPr>
          <w:rFonts w:cs="Times New Roman"/>
          <w:sz w:val="18"/>
          <w:szCs w:val="18"/>
        </w:rPr>
        <w:t>лиц),</w:t>
      </w: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w:t>
      </w:r>
    </w:p>
    <w:p w:rsidR="009F0DEB" w:rsidRPr="00CB3710" w:rsidRDefault="009F0DEB" w:rsidP="009F0DEB">
      <w:pPr>
        <w:pStyle w:val="af8"/>
        <w:ind w:firstLine="0"/>
        <w:rPr>
          <w:rFonts w:cs="Times New Roman"/>
          <w:sz w:val="18"/>
          <w:szCs w:val="18"/>
        </w:rPr>
      </w:pPr>
      <w:r w:rsidRPr="00CB3710">
        <w:rPr>
          <w:rFonts w:cs="Times New Roman"/>
          <w:sz w:val="18"/>
          <w:szCs w:val="18"/>
        </w:rPr>
        <w:t>его почтовый индекс и адрес, телефон,</w:t>
      </w:r>
    </w:p>
    <w:p w:rsidR="009F0DEB" w:rsidRPr="00CB3710" w:rsidRDefault="009F0DEB" w:rsidP="009F0DEB">
      <w:pPr>
        <w:pStyle w:val="af8"/>
        <w:ind w:firstLine="0"/>
        <w:rPr>
          <w:rFonts w:cs="Times New Roman"/>
          <w:sz w:val="18"/>
          <w:szCs w:val="18"/>
        </w:rPr>
      </w:pPr>
      <w:r w:rsidRPr="00CB3710">
        <w:rPr>
          <w:rFonts w:cs="Times New Roman"/>
          <w:sz w:val="18"/>
          <w:szCs w:val="18"/>
        </w:rPr>
        <w:t>адрес электронной почты)</w:t>
      </w:r>
    </w:p>
    <w:p w:rsidR="00CB3710" w:rsidRDefault="00CB3710" w:rsidP="009F0DEB">
      <w:pPr>
        <w:pStyle w:val="af8"/>
        <w:ind w:firstLine="0"/>
        <w:jc w:val="center"/>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РЕШЕНИЕ</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об отказе в приеме документов, необходимых</w:t>
      </w:r>
    </w:p>
    <w:p w:rsidR="009F0DEB" w:rsidRDefault="009F0DEB" w:rsidP="009F0DEB">
      <w:pPr>
        <w:pStyle w:val="af8"/>
        <w:ind w:firstLine="0"/>
        <w:jc w:val="center"/>
        <w:rPr>
          <w:rFonts w:cs="Times New Roman"/>
          <w:sz w:val="28"/>
          <w:szCs w:val="28"/>
        </w:rPr>
      </w:pPr>
      <w:r w:rsidRPr="009F0DEB">
        <w:rPr>
          <w:rFonts w:cs="Times New Roman"/>
          <w:sz w:val="28"/>
          <w:szCs w:val="28"/>
        </w:rPr>
        <w:t>для предоставления Муниципальной услуги</w:t>
      </w:r>
    </w:p>
    <w:p w:rsidR="00CB3710" w:rsidRPr="009F0DEB" w:rsidRDefault="00CB3710" w:rsidP="009F0DEB">
      <w:pPr>
        <w:pStyle w:val="af8"/>
        <w:ind w:firstLine="0"/>
        <w:jc w:val="center"/>
        <w:rPr>
          <w:rFonts w:cs="Times New Roman"/>
          <w:sz w:val="28"/>
          <w:szCs w:val="28"/>
        </w:rPr>
      </w:pPr>
    </w:p>
    <w:p w:rsidR="009F0DEB" w:rsidRPr="009F0DEB" w:rsidRDefault="009F0DEB" w:rsidP="009F0DEB">
      <w:pPr>
        <w:pStyle w:val="af8"/>
        <w:ind w:firstLine="567"/>
        <w:rPr>
          <w:rFonts w:cs="Times New Roman"/>
          <w:sz w:val="28"/>
          <w:szCs w:val="28"/>
        </w:rPr>
      </w:pPr>
      <w:r w:rsidRPr="009F0DEB">
        <w:rPr>
          <w:rFonts w:cs="Times New Roman"/>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9F0DEB" w:rsidRPr="009F0DEB" w:rsidRDefault="009F0DEB" w:rsidP="009F0DEB">
      <w:pPr>
        <w:pStyle w:val="af8"/>
        <w:ind w:firstLine="0"/>
        <w:rPr>
          <w:rFonts w:cs="Times New Roman"/>
          <w:sz w:val="28"/>
          <w:szCs w:val="28"/>
        </w:rPr>
      </w:pPr>
      <w:r w:rsidRPr="009F0DEB">
        <w:rPr>
          <w:rFonts w:cs="Times New Roman"/>
          <w:sz w:val="28"/>
          <w:szCs w:val="28"/>
        </w:rPr>
        <w:t>_________________________________________</w:t>
      </w:r>
      <w:r w:rsidR="00CB3710">
        <w:rPr>
          <w:rFonts w:cs="Times New Roman"/>
          <w:sz w:val="28"/>
          <w:szCs w:val="28"/>
        </w:rPr>
        <w:t>___________________________</w:t>
      </w:r>
      <w:r w:rsidRPr="009F0DEB">
        <w:rPr>
          <w:rFonts w:cs="Times New Roman"/>
          <w:sz w:val="28"/>
          <w:szCs w:val="28"/>
        </w:rPr>
        <w:t xml:space="preserve"> _______________________________________________________________</w:t>
      </w:r>
      <w:r w:rsidR="00CB3710">
        <w:rPr>
          <w:rFonts w:cs="Times New Roman"/>
          <w:sz w:val="28"/>
          <w:szCs w:val="28"/>
        </w:rPr>
        <w:t>_____</w:t>
      </w:r>
    </w:p>
    <w:p w:rsidR="009F0DEB" w:rsidRPr="00CB3710" w:rsidRDefault="009F0DEB" w:rsidP="00CB3710">
      <w:pPr>
        <w:pStyle w:val="af8"/>
        <w:ind w:firstLine="0"/>
        <w:jc w:val="center"/>
        <w:rPr>
          <w:rFonts w:cs="Times New Roman"/>
          <w:sz w:val="18"/>
          <w:szCs w:val="18"/>
        </w:rPr>
      </w:pPr>
      <w:r w:rsidRPr="00CB3710">
        <w:rPr>
          <w:rFonts w:cs="Times New Roman"/>
          <w:sz w:val="18"/>
          <w:szCs w:val="18"/>
        </w:rPr>
        <w:t>(указывается одно или несколько оснований, предусмотренных пунктом 11 Административного регламента)</w:t>
      </w:r>
    </w:p>
    <w:p w:rsidR="009F0DEB" w:rsidRPr="009F0DEB" w:rsidRDefault="009F0DEB" w:rsidP="009F0DEB">
      <w:pPr>
        <w:pStyle w:val="af8"/>
        <w:ind w:firstLine="567"/>
        <w:rPr>
          <w:rFonts w:cs="Times New Roman"/>
          <w:sz w:val="28"/>
          <w:szCs w:val="28"/>
        </w:rPr>
      </w:pPr>
      <w:r w:rsidRPr="009F0DEB">
        <w:rPr>
          <w:rFonts w:cs="Times New Roman"/>
          <w:sz w:val="28"/>
          <w:szCs w:val="28"/>
        </w:rPr>
        <w:t>Дополнительная информация: _____________________________.</w:t>
      </w:r>
    </w:p>
    <w:p w:rsidR="009F0DEB" w:rsidRPr="009F0DEB" w:rsidRDefault="009F0DEB" w:rsidP="009F0DEB">
      <w:pPr>
        <w:pStyle w:val="af8"/>
        <w:ind w:firstLine="567"/>
        <w:rPr>
          <w:rFonts w:cs="Times New Roman"/>
          <w:sz w:val="28"/>
          <w:szCs w:val="28"/>
        </w:rPr>
      </w:pPr>
      <w:r w:rsidRPr="009F0DEB">
        <w:rPr>
          <w:rFonts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F0DEB" w:rsidRPr="009F0DEB" w:rsidRDefault="009F0DEB" w:rsidP="009F0DEB">
      <w:pPr>
        <w:pStyle w:val="af8"/>
        <w:ind w:firstLine="567"/>
        <w:rPr>
          <w:rFonts w:cs="Times New Roman"/>
          <w:sz w:val="28"/>
          <w:szCs w:val="28"/>
        </w:rPr>
      </w:pPr>
      <w:r w:rsidRPr="009F0DEB">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_____________ ___________ _____________</w:t>
      </w:r>
      <w:r w:rsidR="00CB3710">
        <w:rPr>
          <w:rFonts w:cs="Times New Roman"/>
          <w:sz w:val="28"/>
          <w:szCs w:val="28"/>
        </w:rPr>
        <w:t>______________________________</w:t>
      </w:r>
    </w:p>
    <w:p w:rsidR="009F0DEB" w:rsidRPr="00CB3710" w:rsidRDefault="009F0DEB" w:rsidP="009F0DEB">
      <w:pPr>
        <w:pStyle w:val="af8"/>
        <w:ind w:firstLine="0"/>
        <w:rPr>
          <w:rFonts w:cs="Times New Roman"/>
          <w:sz w:val="18"/>
          <w:szCs w:val="18"/>
        </w:rPr>
      </w:pPr>
      <w:r w:rsidRPr="00CB3710">
        <w:rPr>
          <w:rFonts w:cs="Times New Roman"/>
          <w:sz w:val="18"/>
          <w:szCs w:val="18"/>
        </w:rPr>
        <w:t>(должность) (подпись) (фамилия, имя, отчество(последнее - при наличии))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rPr>
          <w:rFonts w:cs="Times New Roman"/>
          <w:sz w:val="28"/>
          <w:szCs w:val="28"/>
        </w:rPr>
      </w:pPr>
      <w:r w:rsidRPr="009F0DEB">
        <w:rPr>
          <w:rFonts w:cs="Times New Roman"/>
          <w:sz w:val="28"/>
          <w:szCs w:val="28"/>
        </w:rPr>
        <w:t>Дата</w:t>
      </w:r>
    </w:p>
    <w:p w:rsidR="009F0DEB" w:rsidRPr="009F0DEB" w:rsidRDefault="009F0DEB" w:rsidP="009F0DEB">
      <w:pPr>
        <w:pStyle w:val="Standard"/>
        <w:pageBreakBefore/>
        <w:rPr>
          <w:rFonts w:cs="Times New Roman"/>
          <w:sz w:val="28"/>
          <w:szCs w:val="28"/>
        </w:rPr>
      </w:pPr>
    </w:p>
    <w:p w:rsidR="009F0DEB" w:rsidRPr="009F0DEB" w:rsidRDefault="009F0DEB" w:rsidP="009F0DEB">
      <w:pPr>
        <w:pStyle w:val="af8"/>
        <w:ind w:firstLine="680"/>
        <w:jc w:val="right"/>
        <w:rPr>
          <w:rFonts w:cs="Times New Roman"/>
          <w:sz w:val="28"/>
          <w:szCs w:val="28"/>
        </w:rPr>
      </w:pPr>
      <w:r w:rsidRPr="009F0DEB">
        <w:rPr>
          <w:rFonts w:cs="Times New Roman"/>
          <w:sz w:val="28"/>
          <w:szCs w:val="28"/>
        </w:rPr>
        <w:t>Приложение N 5</w:t>
      </w:r>
    </w:p>
    <w:p w:rsidR="00CB3710" w:rsidRDefault="00CB3710" w:rsidP="00CB3710">
      <w:pPr>
        <w:pStyle w:val="af8"/>
        <w:ind w:firstLine="4479"/>
        <w:jc w:val="right"/>
        <w:rPr>
          <w:rFonts w:cs="Times New Roman"/>
          <w:sz w:val="28"/>
          <w:szCs w:val="28"/>
        </w:rPr>
      </w:pPr>
      <w:r>
        <w:rPr>
          <w:rFonts w:cs="Times New Roman"/>
          <w:sz w:val="28"/>
          <w:szCs w:val="28"/>
        </w:rPr>
        <w:t xml:space="preserve">к </w:t>
      </w:r>
      <w:r w:rsidRPr="009F0DEB">
        <w:rPr>
          <w:rFonts w:cs="Times New Roman"/>
          <w:sz w:val="28"/>
          <w:szCs w:val="28"/>
        </w:rPr>
        <w:t xml:space="preserve">административному регламенту предоставления муниципальной услуги </w:t>
      </w:r>
    </w:p>
    <w:p w:rsidR="00CB3710" w:rsidRDefault="00CB3710" w:rsidP="00CB3710">
      <w:pPr>
        <w:pStyle w:val="af8"/>
        <w:ind w:firstLine="4479"/>
        <w:jc w:val="right"/>
        <w:rPr>
          <w:rFonts w:cs="Times New Roman"/>
          <w:sz w:val="28"/>
          <w:szCs w:val="28"/>
        </w:rPr>
      </w:pPr>
      <w:r w:rsidRPr="009F0DEB">
        <w:rPr>
          <w:rFonts w:cs="Times New Roman"/>
          <w:sz w:val="28"/>
          <w:szCs w:val="28"/>
        </w:rPr>
        <w:t>"Утверждение схемы расположения</w:t>
      </w:r>
    </w:p>
    <w:p w:rsidR="00CB3710" w:rsidRDefault="00CB3710" w:rsidP="00CB3710">
      <w:pPr>
        <w:pStyle w:val="af8"/>
        <w:jc w:val="right"/>
        <w:rPr>
          <w:rFonts w:cs="Times New Roman"/>
          <w:sz w:val="28"/>
          <w:szCs w:val="28"/>
        </w:rPr>
      </w:pPr>
      <w:r w:rsidRPr="009F0DEB">
        <w:rPr>
          <w:rFonts w:cs="Times New Roman"/>
          <w:sz w:val="28"/>
          <w:szCs w:val="28"/>
        </w:rPr>
        <w:t xml:space="preserve"> земельного участка или земельных участков </w:t>
      </w:r>
    </w:p>
    <w:p w:rsidR="00CB3710" w:rsidRPr="009F0DEB" w:rsidRDefault="00CB3710" w:rsidP="00CB3710">
      <w:pPr>
        <w:pStyle w:val="af8"/>
        <w:jc w:val="right"/>
        <w:rPr>
          <w:rFonts w:cs="Times New Roman"/>
          <w:sz w:val="28"/>
          <w:szCs w:val="28"/>
        </w:rPr>
      </w:pPr>
      <w:r w:rsidRPr="009F0DEB">
        <w:rPr>
          <w:rFonts w:cs="Times New Roman"/>
          <w:sz w:val="28"/>
          <w:szCs w:val="28"/>
        </w:rPr>
        <w:t>на кадастровом плане территории"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Перечень</w:t>
      </w:r>
    </w:p>
    <w:p w:rsidR="00CB3710" w:rsidRDefault="009F0DEB" w:rsidP="009F0DEB">
      <w:pPr>
        <w:pStyle w:val="af8"/>
        <w:ind w:firstLine="0"/>
        <w:jc w:val="center"/>
        <w:rPr>
          <w:rFonts w:cs="Times New Roman"/>
          <w:sz w:val="28"/>
          <w:szCs w:val="28"/>
        </w:rPr>
      </w:pPr>
      <w:r w:rsidRPr="009F0DEB">
        <w:rPr>
          <w:rFonts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p>
    <w:p w:rsidR="009F0DEB" w:rsidRPr="009F0DEB" w:rsidRDefault="009F0DEB" w:rsidP="009F0DEB">
      <w:pPr>
        <w:pStyle w:val="af8"/>
        <w:ind w:firstLine="0"/>
        <w:jc w:val="center"/>
        <w:rPr>
          <w:rFonts w:cs="Times New Roman"/>
          <w:sz w:val="28"/>
          <w:szCs w:val="28"/>
        </w:rPr>
      </w:pPr>
      <w:r w:rsidRPr="009F0DEB">
        <w:rPr>
          <w:rFonts w:cs="Times New Roman"/>
          <w:sz w:val="28"/>
          <w:szCs w:val="28"/>
        </w:rPr>
        <w:t>Муниципальной услуги</w:t>
      </w:r>
    </w:p>
    <w:p w:rsidR="009F0DEB" w:rsidRPr="009F0DEB" w:rsidRDefault="009F0DEB" w:rsidP="009F0DEB">
      <w:pPr>
        <w:pStyle w:val="af8"/>
        <w:rPr>
          <w:rFonts w:cs="Times New Roman"/>
          <w:sz w:val="28"/>
          <w:szCs w:val="28"/>
        </w:rPr>
      </w:pPr>
    </w:p>
    <w:p w:rsidR="009F0DEB" w:rsidRPr="009F0DEB" w:rsidRDefault="009F0DEB" w:rsidP="009F0DEB">
      <w:pPr>
        <w:pStyle w:val="af8"/>
        <w:ind w:firstLine="680"/>
        <w:jc w:val="center"/>
        <w:rPr>
          <w:rFonts w:cs="Times New Roman"/>
          <w:sz w:val="28"/>
          <w:szCs w:val="28"/>
        </w:rPr>
      </w:pPr>
      <w:r w:rsidRPr="009F0DEB">
        <w:rPr>
          <w:rFonts w:cs="Times New Roman"/>
          <w:sz w:val="28"/>
          <w:szCs w:val="28"/>
        </w:rPr>
        <w:t>1. Перечень признаков Заявителей</w:t>
      </w:r>
    </w:p>
    <w:tbl>
      <w:tblPr>
        <w:tblW w:w="9865" w:type="dxa"/>
        <w:tblInd w:w="10" w:type="dxa"/>
        <w:tblLayout w:type="fixed"/>
        <w:tblCellMar>
          <w:left w:w="10" w:type="dxa"/>
          <w:right w:w="10" w:type="dxa"/>
        </w:tblCellMar>
        <w:tblLook w:val="0000"/>
      </w:tblPr>
      <w:tblGrid>
        <w:gridCol w:w="1482"/>
        <w:gridCol w:w="3422"/>
        <w:gridCol w:w="4961"/>
      </w:tblGrid>
      <w:tr w:rsidR="009F0DEB" w:rsidRPr="009F0DEB" w:rsidTr="000C3EDB">
        <w:tc>
          <w:tcPr>
            <w:tcW w:w="1474"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N</w:t>
            </w:r>
          </w:p>
        </w:tc>
        <w:tc>
          <w:tcPr>
            <w:tcW w:w="3402" w:type="dxa"/>
            <w:tcBorders>
              <w:top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Признак Заявителя</w:t>
            </w:r>
          </w:p>
        </w:tc>
        <w:tc>
          <w:tcPr>
            <w:tcW w:w="4932" w:type="dxa"/>
            <w:tcBorders>
              <w:top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Значения признаков Заявителя</w:t>
            </w:r>
          </w:p>
        </w:tc>
      </w:tr>
      <w:tr w:rsidR="009F0DEB" w:rsidRPr="009F0DEB" w:rsidTr="000C3EDB">
        <w:tc>
          <w:tcPr>
            <w:tcW w:w="9808" w:type="dxa"/>
            <w:gridSpan w:val="3"/>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1. Утверждение схемы расположения земельного участка или земельных участков на кадастровом плане территории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Категория Заявителя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 Физическое лицо</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2. Индивидуальный предприниматель</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3. Юридическое лицо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397"/>
              <w:jc w:val="center"/>
              <w:rPr>
                <w:rFonts w:cs="Times New Roman"/>
                <w:sz w:val="28"/>
                <w:szCs w:val="28"/>
              </w:rPr>
            </w:pPr>
            <w:r w:rsidRPr="009F0DEB">
              <w:rPr>
                <w:rFonts w:cs="Times New Roman"/>
                <w:sz w:val="28"/>
                <w:szCs w:val="28"/>
              </w:rPr>
              <w:t>1. За предоставлением Муниципальной услуги обратился лично Заявитель</w:t>
            </w:r>
          </w:p>
          <w:p w:rsidR="009F0DEB" w:rsidRPr="009F0DEB" w:rsidRDefault="009F0DEB" w:rsidP="000C3EDB">
            <w:pPr>
              <w:pStyle w:val="af8"/>
              <w:ind w:firstLine="397"/>
              <w:jc w:val="center"/>
              <w:rPr>
                <w:rFonts w:cs="Times New Roman"/>
                <w:sz w:val="28"/>
                <w:szCs w:val="28"/>
              </w:rPr>
            </w:pPr>
            <w:r w:rsidRPr="009F0DEB">
              <w:rPr>
                <w:rFonts w:cs="Times New Roman"/>
                <w:sz w:val="28"/>
                <w:szCs w:val="28"/>
              </w:rPr>
              <w:t>2. За предоставлением Муниципальной услуги обратился представитель Заявителя</w:t>
            </w:r>
          </w:p>
        </w:tc>
      </w:tr>
      <w:tr w:rsidR="009F0DEB" w:rsidRPr="009F0DEB" w:rsidTr="000C3EDB">
        <w:tc>
          <w:tcPr>
            <w:tcW w:w="9808" w:type="dxa"/>
            <w:gridSpan w:val="3"/>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2. Исправление допущенных опечаток и (или) ошибок в документе, выданном в результате предоставления Муниципальной услуги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Категория Заявителя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 Физическое лицо</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2. Индивидуальный предприниматель</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3. Юридическое лицо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397"/>
              <w:jc w:val="center"/>
              <w:rPr>
                <w:rFonts w:cs="Times New Roman"/>
                <w:sz w:val="28"/>
                <w:szCs w:val="28"/>
              </w:rPr>
            </w:pPr>
            <w:r w:rsidRPr="009F0DEB">
              <w:rPr>
                <w:rFonts w:cs="Times New Roman"/>
                <w:sz w:val="28"/>
                <w:szCs w:val="28"/>
              </w:rPr>
              <w:t>1. За предоставлением Муниципальной услуги обратился лично Заявитель</w:t>
            </w:r>
          </w:p>
          <w:p w:rsidR="009F0DEB" w:rsidRPr="009F0DEB" w:rsidRDefault="009F0DEB" w:rsidP="000C3EDB">
            <w:pPr>
              <w:pStyle w:val="af8"/>
              <w:ind w:firstLine="1134"/>
              <w:jc w:val="center"/>
              <w:rPr>
                <w:rFonts w:cs="Times New Roman"/>
                <w:sz w:val="28"/>
                <w:szCs w:val="28"/>
              </w:rPr>
            </w:pPr>
            <w:r w:rsidRPr="009F0DEB">
              <w:rPr>
                <w:rFonts w:cs="Times New Roman"/>
                <w:sz w:val="28"/>
                <w:szCs w:val="28"/>
              </w:rPr>
              <w:t>2. За предоставлением Муниципальной услуги обратился представитель Заявителя</w:t>
            </w:r>
          </w:p>
        </w:tc>
      </w:tr>
      <w:tr w:rsidR="009F0DEB" w:rsidRPr="009F0DEB" w:rsidTr="000C3EDB">
        <w:tc>
          <w:tcPr>
            <w:tcW w:w="9808" w:type="dxa"/>
            <w:gridSpan w:val="3"/>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3. Выдача дубликата документа, являющегося результатом предоставления Муниципальной услуги.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Категория Заявителя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 Физическое лицо</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2. Индивидуальный предприниматель</w:t>
            </w:r>
          </w:p>
          <w:p w:rsidR="009F0DEB" w:rsidRPr="009F0DEB" w:rsidRDefault="009F0DEB" w:rsidP="000C3EDB">
            <w:pPr>
              <w:pStyle w:val="af8"/>
              <w:ind w:firstLine="0"/>
              <w:jc w:val="center"/>
              <w:rPr>
                <w:rFonts w:cs="Times New Roman"/>
                <w:sz w:val="28"/>
                <w:szCs w:val="28"/>
              </w:rPr>
            </w:pPr>
            <w:r w:rsidRPr="009F0DEB">
              <w:rPr>
                <w:rFonts w:cs="Times New Roman"/>
                <w:sz w:val="28"/>
                <w:szCs w:val="28"/>
              </w:rPr>
              <w:t>3. Юридическое лицо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3402"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Заявитель обратился лично/посредством представителя</w:t>
            </w:r>
          </w:p>
        </w:tc>
        <w:tc>
          <w:tcPr>
            <w:tcW w:w="4932" w:type="dxa"/>
            <w:tcBorders>
              <w:bottom w:val="single" w:sz="2" w:space="0" w:color="000000"/>
              <w:right w:val="single" w:sz="2" w:space="0" w:color="000000"/>
            </w:tcBorders>
          </w:tcPr>
          <w:p w:rsidR="009F0DEB" w:rsidRPr="009F0DEB" w:rsidRDefault="009F0DEB" w:rsidP="000C3EDB">
            <w:pPr>
              <w:pStyle w:val="af8"/>
              <w:ind w:firstLine="397"/>
              <w:jc w:val="center"/>
              <w:rPr>
                <w:rFonts w:cs="Times New Roman"/>
                <w:sz w:val="28"/>
                <w:szCs w:val="28"/>
              </w:rPr>
            </w:pPr>
            <w:r w:rsidRPr="009F0DEB">
              <w:rPr>
                <w:rFonts w:cs="Times New Roman"/>
                <w:sz w:val="28"/>
                <w:szCs w:val="28"/>
              </w:rPr>
              <w:t>1. За предоставлением Муниципальной услуги обратился лично Заявитель</w:t>
            </w:r>
          </w:p>
          <w:p w:rsidR="009F0DEB" w:rsidRPr="009F0DEB" w:rsidRDefault="009F0DEB" w:rsidP="000C3EDB">
            <w:pPr>
              <w:pStyle w:val="af8"/>
              <w:ind w:firstLine="397"/>
              <w:jc w:val="center"/>
              <w:rPr>
                <w:rFonts w:cs="Times New Roman"/>
                <w:sz w:val="28"/>
                <w:szCs w:val="28"/>
              </w:rPr>
            </w:pPr>
            <w:r w:rsidRPr="009F0DEB">
              <w:rPr>
                <w:rFonts w:cs="Times New Roman"/>
                <w:sz w:val="28"/>
                <w:szCs w:val="28"/>
              </w:rPr>
              <w:lastRenderedPageBreak/>
              <w:t>2. За предоставлением Муниципальной услуги обратился представитель Заявителя</w:t>
            </w:r>
          </w:p>
        </w:tc>
      </w:tr>
    </w:tbl>
    <w:p w:rsidR="009F0DEB" w:rsidRPr="009F0DEB" w:rsidRDefault="009F0DEB" w:rsidP="009F0DEB">
      <w:pPr>
        <w:pStyle w:val="af8"/>
        <w:rPr>
          <w:rFonts w:cs="Times New Roman"/>
          <w:sz w:val="28"/>
          <w:szCs w:val="28"/>
        </w:rPr>
      </w:pPr>
    </w:p>
    <w:p w:rsidR="009F0DEB" w:rsidRPr="009F0DEB" w:rsidRDefault="009F0DEB" w:rsidP="009F0DEB">
      <w:pPr>
        <w:pStyle w:val="af8"/>
        <w:ind w:firstLine="567"/>
        <w:jc w:val="center"/>
        <w:rPr>
          <w:rFonts w:cs="Times New Roman"/>
          <w:sz w:val="28"/>
          <w:szCs w:val="28"/>
        </w:rPr>
      </w:pPr>
      <w:r w:rsidRPr="009F0DEB">
        <w:rPr>
          <w:rFonts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9865" w:type="dxa"/>
        <w:tblInd w:w="10" w:type="dxa"/>
        <w:tblLayout w:type="fixed"/>
        <w:tblCellMar>
          <w:left w:w="10" w:type="dxa"/>
          <w:right w:w="10" w:type="dxa"/>
        </w:tblCellMar>
        <w:tblLook w:val="0000"/>
      </w:tblPr>
      <w:tblGrid>
        <w:gridCol w:w="1474"/>
        <w:gridCol w:w="8391"/>
      </w:tblGrid>
      <w:tr w:rsidR="009F0DEB" w:rsidRPr="009F0DEB" w:rsidTr="000C3EDB">
        <w:tc>
          <w:tcPr>
            <w:tcW w:w="1474" w:type="dxa"/>
            <w:tcBorders>
              <w:top w:val="single" w:sz="2" w:space="0" w:color="000000"/>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N</w:t>
            </w:r>
          </w:p>
        </w:tc>
        <w:tc>
          <w:tcPr>
            <w:tcW w:w="8391" w:type="dxa"/>
            <w:tcBorders>
              <w:top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Комбинация значений признаков</w:t>
            </w:r>
          </w:p>
        </w:tc>
      </w:tr>
      <w:tr w:rsidR="009F0DEB" w:rsidRPr="009F0DEB" w:rsidTr="000C3EDB">
        <w:tc>
          <w:tcPr>
            <w:tcW w:w="9865" w:type="dxa"/>
            <w:gridSpan w:val="2"/>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1. Утверждение схемы расположения земельного участка или земельных участков на кадастровом плане территории.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8391"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Физическое лицо,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физического лица</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Индивидуальный предприниматель,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индивидуального предпринимателя</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5</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Юридическое лицо, руководитель</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6</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юридического лица</w:t>
            </w:r>
          </w:p>
        </w:tc>
      </w:tr>
      <w:tr w:rsidR="009F0DEB" w:rsidRPr="009F0DEB" w:rsidTr="000C3EDB">
        <w:tc>
          <w:tcPr>
            <w:tcW w:w="9865" w:type="dxa"/>
            <w:gridSpan w:val="2"/>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2. Исправление допущенных опечаток и (или) ошибок в документе, выданном в результате предоставления Муниципальной услуги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8391"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Физическое лицо,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физического лица</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Индивидуальный предприниматель,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индивидуального предпринимателя</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5</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Юридическое лицо, руководитель</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6</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юридического лица</w:t>
            </w:r>
          </w:p>
        </w:tc>
      </w:tr>
      <w:tr w:rsidR="009F0DEB" w:rsidRPr="009F0DEB" w:rsidTr="000C3EDB">
        <w:tc>
          <w:tcPr>
            <w:tcW w:w="9865" w:type="dxa"/>
            <w:gridSpan w:val="2"/>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Вариант 3. Выдача дубликата документа, являющегося результатом предоставления Муниципальной услуги.</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1</w:t>
            </w:r>
          </w:p>
        </w:tc>
        <w:tc>
          <w:tcPr>
            <w:tcW w:w="8391" w:type="dxa"/>
            <w:tcBorders>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Физическое лицо,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2</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физического лица</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3</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Индивидуальный предприниматель, лично</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4</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индивидуального предпринимателя</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5</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Юридическое лицо, руководитель</w:t>
            </w:r>
          </w:p>
        </w:tc>
      </w:tr>
      <w:tr w:rsidR="009F0DEB" w:rsidRPr="009F0DEB" w:rsidTr="000C3EDB">
        <w:tc>
          <w:tcPr>
            <w:tcW w:w="1474" w:type="dxa"/>
            <w:tcBorders>
              <w:left w:val="single" w:sz="2" w:space="0" w:color="000000"/>
              <w:bottom w:val="single" w:sz="2" w:space="0" w:color="000000"/>
              <w:right w:val="single" w:sz="2" w:space="0" w:color="000000"/>
            </w:tcBorders>
          </w:tcPr>
          <w:p w:rsidR="009F0DEB" w:rsidRPr="009F0DEB" w:rsidRDefault="009F0DEB" w:rsidP="000C3EDB">
            <w:pPr>
              <w:pStyle w:val="af8"/>
              <w:ind w:firstLine="0"/>
              <w:jc w:val="center"/>
              <w:rPr>
                <w:rFonts w:cs="Times New Roman"/>
                <w:sz w:val="28"/>
                <w:szCs w:val="28"/>
              </w:rPr>
            </w:pPr>
            <w:r w:rsidRPr="009F0DEB">
              <w:rPr>
                <w:rFonts w:cs="Times New Roman"/>
                <w:sz w:val="28"/>
                <w:szCs w:val="28"/>
              </w:rPr>
              <w:t>6</w:t>
            </w:r>
          </w:p>
        </w:tc>
        <w:tc>
          <w:tcPr>
            <w:tcW w:w="8391" w:type="dxa"/>
            <w:tcBorders>
              <w:bottom w:val="single" w:sz="2" w:space="0" w:color="000000"/>
              <w:right w:val="single" w:sz="2" w:space="0" w:color="000000"/>
            </w:tcBorders>
          </w:tcPr>
          <w:p w:rsidR="009F0DEB" w:rsidRPr="009F0DEB" w:rsidRDefault="009F0DEB" w:rsidP="000C3EDB">
            <w:pPr>
              <w:pStyle w:val="af8"/>
              <w:ind w:firstLine="680"/>
              <w:jc w:val="center"/>
              <w:rPr>
                <w:rFonts w:cs="Times New Roman"/>
                <w:sz w:val="28"/>
                <w:szCs w:val="28"/>
              </w:rPr>
            </w:pPr>
            <w:r w:rsidRPr="009F0DEB">
              <w:rPr>
                <w:rFonts w:cs="Times New Roman"/>
                <w:sz w:val="28"/>
                <w:szCs w:val="28"/>
              </w:rPr>
              <w:t>Представитель юридического лица</w:t>
            </w:r>
          </w:p>
        </w:tc>
      </w:tr>
    </w:tbl>
    <w:p w:rsidR="009F0DEB" w:rsidRPr="009F0DEB" w:rsidRDefault="009F0DEB" w:rsidP="009F0DEB">
      <w:pPr>
        <w:rPr>
          <w:rFonts w:ascii="Times New Roman" w:hAnsi="Times New Roman"/>
          <w:sz w:val="28"/>
          <w:szCs w:val="28"/>
        </w:rPr>
      </w:pPr>
    </w:p>
    <w:p w:rsidR="009F0DEB" w:rsidRPr="009F0DEB" w:rsidRDefault="009F0DEB" w:rsidP="00C64359">
      <w:pPr>
        <w:pStyle w:val="90"/>
        <w:shd w:val="clear" w:color="auto" w:fill="auto"/>
        <w:spacing w:after="0" w:line="240" w:lineRule="auto"/>
        <w:ind w:firstLine="709"/>
        <w:rPr>
          <w:i w:val="0"/>
          <w:spacing w:val="0"/>
          <w:sz w:val="28"/>
          <w:szCs w:val="28"/>
        </w:rPr>
      </w:pPr>
    </w:p>
    <w:sectPr w:rsidR="009F0DEB" w:rsidRPr="009F0DEB" w:rsidSect="00C64359">
      <w:headerReference w:type="default" r:id="rId42"/>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9B9" w:rsidRDefault="004C19B9" w:rsidP="00575454">
      <w:r>
        <w:separator/>
      </w:r>
    </w:p>
  </w:endnote>
  <w:endnote w:type="continuationSeparator" w:id="1">
    <w:p w:rsidR="004C19B9" w:rsidRDefault="004C19B9"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9B9" w:rsidRDefault="004C19B9" w:rsidP="00575454">
      <w:r>
        <w:separator/>
      </w:r>
    </w:p>
  </w:footnote>
  <w:footnote w:type="continuationSeparator" w:id="1">
    <w:p w:rsidR="004C19B9" w:rsidRDefault="004C19B9"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0C3EDB" w:rsidRDefault="000579E4">
        <w:pPr>
          <w:pStyle w:val="a7"/>
          <w:jc w:val="center"/>
        </w:pPr>
        <w:r>
          <w:fldChar w:fldCharType="begin"/>
        </w:r>
        <w:r w:rsidR="000C3EDB">
          <w:instrText>PAGE   \* MERGEFORMAT</w:instrText>
        </w:r>
        <w:r>
          <w:fldChar w:fldCharType="separate"/>
        </w:r>
        <w:r w:rsidR="002B624B">
          <w:rPr>
            <w:noProof/>
          </w:rPr>
          <w:t>4</w:t>
        </w:r>
        <w:r>
          <w:fldChar w:fldCharType="end"/>
        </w:r>
      </w:p>
    </w:sdtContent>
  </w:sdt>
  <w:p w:rsidR="000C3EDB" w:rsidRDefault="000C3ED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579E4"/>
    <w:rsid w:val="000C3EDB"/>
    <w:rsid w:val="000E3148"/>
    <w:rsid w:val="000E4527"/>
    <w:rsid w:val="001076A6"/>
    <w:rsid w:val="00107A00"/>
    <w:rsid w:val="00140C7A"/>
    <w:rsid w:val="00185D8D"/>
    <w:rsid w:val="00202734"/>
    <w:rsid w:val="0022322B"/>
    <w:rsid w:val="0027752D"/>
    <w:rsid w:val="00290B75"/>
    <w:rsid w:val="002B302F"/>
    <w:rsid w:val="002B624B"/>
    <w:rsid w:val="002D591D"/>
    <w:rsid w:val="002E205F"/>
    <w:rsid w:val="00357C4C"/>
    <w:rsid w:val="00365C59"/>
    <w:rsid w:val="0038478A"/>
    <w:rsid w:val="003C0414"/>
    <w:rsid w:val="003D4F4A"/>
    <w:rsid w:val="003D6594"/>
    <w:rsid w:val="003F5D8E"/>
    <w:rsid w:val="00402B9F"/>
    <w:rsid w:val="00431BFE"/>
    <w:rsid w:val="00435C9F"/>
    <w:rsid w:val="00437AE6"/>
    <w:rsid w:val="004565B0"/>
    <w:rsid w:val="00460894"/>
    <w:rsid w:val="004723BF"/>
    <w:rsid w:val="0047565B"/>
    <w:rsid w:val="00477B2B"/>
    <w:rsid w:val="004A7CF9"/>
    <w:rsid w:val="004C130B"/>
    <w:rsid w:val="004C19B9"/>
    <w:rsid w:val="004F312E"/>
    <w:rsid w:val="004F57D9"/>
    <w:rsid w:val="005310A6"/>
    <w:rsid w:val="00574D76"/>
    <w:rsid w:val="00575454"/>
    <w:rsid w:val="005D49F1"/>
    <w:rsid w:val="005E2FDD"/>
    <w:rsid w:val="00613939"/>
    <w:rsid w:val="00622EDF"/>
    <w:rsid w:val="006676BD"/>
    <w:rsid w:val="00692597"/>
    <w:rsid w:val="006D3311"/>
    <w:rsid w:val="006F1D3F"/>
    <w:rsid w:val="00721E1C"/>
    <w:rsid w:val="00733D1D"/>
    <w:rsid w:val="007731D5"/>
    <w:rsid w:val="00792C5C"/>
    <w:rsid w:val="007A763B"/>
    <w:rsid w:val="007B1D03"/>
    <w:rsid w:val="007F180F"/>
    <w:rsid w:val="008078B7"/>
    <w:rsid w:val="00827698"/>
    <w:rsid w:val="00870E80"/>
    <w:rsid w:val="008902B6"/>
    <w:rsid w:val="008A0A45"/>
    <w:rsid w:val="008B6E14"/>
    <w:rsid w:val="008E2893"/>
    <w:rsid w:val="008E7DB1"/>
    <w:rsid w:val="00923CAD"/>
    <w:rsid w:val="00932200"/>
    <w:rsid w:val="009629E4"/>
    <w:rsid w:val="009F0DEB"/>
    <w:rsid w:val="00A63816"/>
    <w:rsid w:val="00A72ECE"/>
    <w:rsid w:val="00A87601"/>
    <w:rsid w:val="00AA2559"/>
    <w:rsid w:val="00AF0840"/>
    <w:rsid w:val="00B17303"/>
    <w:rsid w:val="00B512B4"/>
    <w:rsid w:val="00B5709E"/>
    <w:rsid w:val="00B93D8C"/>
    <w:rsid w:val="00B94120"/>
    <w:rsid w:val="00BA0EF8"/>
    <w:rsid w:val="00BB20DB"/>
    <w:rsid w:val="00BB5DAA"/>
    <w:rsid w:val="00BF56C2"/>
    <w:rsid w:val="00C2351B"/>
    <w:rsid w:val="00C64359"/>
    <w:rsid w:val="00C9564F"/>
    <w:rsid w:val="00CB3710"/>
    <w:rsid w:val="00CD1F81"/>
    <w:rsid w:val="00CD4716"/>
    <w:rsid w:val="00CE5DC6"/>
    <w:rsid w:val="00D0470D"/>
    <w:rsid w:val="00DB1BB8"/>
    <w:rsid w:val="00DE5AD8"/>
    <w:rsid w:val="00E87ABE"/>
    <w:rsid w:val="00E939B0"/>
    <w:rsid w:val="00EA7523"/>
    <w:rsid w:val="00EF38D2"/>
    <w:rsid w:val="00EF42DA"/>
    <w:rsid w:val="00F52CFC"/>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Font Style18"/>
    <w:rsid w:val="002E205F"/>
    <w:rPr>
      <w:rFonts w:ascii="Times New Roman" w:hAnsi="Times New Roman" w:cs="Times New Roman" w:hint="default"/>
      <w:b/>
      <w:bCs/>
      <w:sz w:val="26"/>
      <w:szCs w:val="26"/>
    </w:rPr>
  </w:style>
  <w:style w:type="paragraph" w:styleId="20">
    <w:name w:val="No Spacing"/>
    <w:qFormat/>
    <w:rsid w:val="002E205F"/>
    <w:pPr>
      <w:spacing w:after="0" w:line="240" w:lineRule="auto"/>
    </w:pPr>
    <w:rPr>
      <w:rFonts w:ascii="Times New Roman" w:eastAsia="Calibri" w:hAnsi="Times New Roman" w:cs="Times New Roman"/>
      <w:sz w:val="28"/>
      <w:szCs w:val="28"/>
    </w:rPr>
  </w:style>
  <w:style w:type="paragraph" w:customStyle="1" w:styleId="30">
    <w:name w:val="Title!Название НПА"/>
    <w:basedOn w:val="a"/>
    <w:rsid w:val="002E205F"/>
    <w:pPr>
      <w:spacing w:before="240" w:after="60"/>
      <w:jc w:val="center"/>
      <w:outlineLvl w:val="0"/>
    </w:pPr>
    <w:rPr>
      <w:rFonts w:cs="Arial"/>
      <w:b/>
      <w:bCs/>
      <w:kern w:val="28"/>
      <w:sz w:val="32"/>
      <w:szCs w:val="32"/>
    </w:rPr>
  </w:style>
  <w:style w:type="paragraph" w:styleId="40">
    <w:name w:val="List Paragraph"/>
    <w:aliases w:val="ТЗ список,Абзац списка нумерованный"/>
    <w:basedOn w:val="a"/>
    <w:link w:val="FontStyle18"/>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FontStyle18">
    <w:name w:val="Абзац списка Знак"/>
    <w:aliases w:val="ТЗ список Знак,Абзац списка нумерованный Знак"/>
    <w:link w:val="40"/>
    <w:uiPriority w:val="34"/>
    <w:qFormat/>
    <w:locked/>
    <w:rsid w:val="000301C5"/>
    <w:rPr>
      <w:rFonts w:ascii="Calibri" w:eastAsia="Calibri" w:hAnsi="Calibri" w:cs="Times New Roman"/>
    </w:rPr>
  </w:style>
  <w:style w:type="character" w:customStyle="1" w:styleId="a3">
    <w:name w:val="layout"/>
    <w:basedOn w:val="a0"/>
    <w:rsid w:val="004723BF"/>
  </w:style>
  <w:style w:type="character" w:customStyle="1" w:styleId="Title">
    <w:name w:val="Основной текст_"/>
    <w:basedOn w:val="a0"/>
    <w:link w:val="a4"/>
    <w:rsid w:val="00357C4C"/>
    <w:rPr>
      <w:rFonts w:ascii="Times New Roman" w:eastAsia="Times New Roman" w:hAnsi="Times New Roman" w:cs="Times New Roman"/>
      <w:sz w:val="28"/>
      <w:szCs w:val="28"/>
    </w:rPr>
  </w:style>
  <w:style w:type="paragraph" w:customStyle="1" w:styleId="a4">
    <w:name w:val="Основной текст1"/>
    <w:basedOn w:val="a"/>
    <w:link w:val="Title"/>
    <w:rsid w:val="00357C4C"/>
    <w:pPr>
      <w:widowControl w:val="0"/>
      <w:ind w:firstLine="400"/>
      <w:jc w:val="left"/>
    </w:pPr>
    <w:rPr>
      <w:rFonts w:ascii="Times New Roman" w:hAnsi="Times New Roman"/>
      <w:sz w:val="28"/>
      <w:szCs w:val="28"/>
      <w:lang w:eastAsia="en-US"/>
    </w:rPr>
  </w:style>
  <w:style w:type="paragraph" w:styleId="a5">
    <w:name w:val="header"/>
    <w:basedOn w:val="a"/>
    <w:link w:val="layout"/>
    <w:uiPriority w:val="99"/>
    <w:unhideWhenUsed/>
    <w:rsid w:val="00575454"/>
    <w:pPr>
      <w:tabs>
        <w:tab w:val="center" w:pos="4677"/>
        <w:tab w:val="right" w:pos="9355"/>
      </w:tabs>
    </w:pPr>
  </w:style>
  <w:style w:type="character" w:customStyle="1" w:styleId="layout">
    <w:name w:val="Верхний колонтитул Знак"/>
    <w:basedOn w:val="a0"/>
    <w:link w:val="a5"/>
    <w:uiPriority w:val="99"/>
    <w:rsid w:val="00575454"/>
    <w:rPr>
      <w:rFonts w:ascii="Arial" w:eastAsia="Times New Roman" w:hAnsi="Arial" w:cs="Times New Roman"/>
      <w:sz w:val="24"/>
      <w:szCs w:val="24"/>
      <w:lang w:eastAsia="ru-RU"/>
    </w:rPr>
  </w:style>
  <w:style w:type="paragraph" w:styleId="a6">
    <w:name w:val="footer"/>
    <w:basedOn w:val="a"/>
    <w:link w:val="11"/>
    <w:uiPriority w:val="99"/>
    <w:unhideWhenUsed/>
    <w:rsid w:val="00575454"/>
    <w:pPr>
      <w:tabs>
        <w:tab w:val="center" w:pos="4677"/>
        <w:tab w:val="right" w:pos="9355"/>
      </w:tabs>
    </w:pPr>
  </w:style>
  <w:style w:type="character" w:customStyle="1" w:styleId="11">
    <w:name w:val="Нижний колонтитул Знак"/>
    <w:basedOn w:val="a0"/>
    <w:link w:val="a6"/>
    <w:uiPriority w:val="99"/>
    <w:rsid w:val="00575454"/>
    <w:rPr>
      <w:rFonts w:ascii="Arial" w:eastAsia="Times New Roman" w:hAnsi="Arial" w:cs="Times New Roman"/>
      <w:sz w:val="24"/>
      <w:szCs w:val="24"/>
      <w:lang w:eastAsia="ru-RU"/>
    </w:rPr>
  </w:style>
  <w:style w:type="paragraph" w:customStyle="1" w:styleId="a7">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8">
    <w:name w:val="Balloon Text"/>
    <w:basedOn w:val="a"/>
    <w:link w:val="a9"/>
    <w:uiPriority w:val="99"/>
    <w:semiHidden/>
    <w:unhideWhenUsed/>
    <w:rsid w:val="00EF42DA"/>
    <w:rPr>
      <w:rFonts w:ascii="Tahoma" w:hAnsi="Tahoma" w:cs="Tahoma"/>
      <w:sz w:val="16"/>
      <w:szCs w:val="16"/>
    </w:rPr>
  </w:style>
  <w:style w:type="character" w:customStyle="1" w:styleId="a9">
    <w:name w:val="Текст выноски Знак"/>
    <w:basedOn w:val="a0"/>
    <w:link w:val="a8"/>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77515/0" TargetMode="External"/><Relationship Id="rId13" Type="http://schemas.openxmlformats.org/officeDocument/2006/relationships/hyperlink" Target="https://municipal.garant.ru/document/redirect/12148555/0" TargetMode="External"/><Relationship Id="rId18" Type="http://schemas.openxmlformats.org/officeDocument/2006/relationships/hyperlink" Target="https://municipal.garant.ru/document/redirect/70877974/0" TargetMode="External"/><Relationship Id="rId26" Type="http://schemas.openxmlformats.org/officeDocument/2006/relationships/hyperlink" Target="https://municipal.garant.ru/document/redirect/12177515/16172" TargetMode="External"/><Relationship Id="rId39" Type="http://schemas.openxmlformats.org/officeDocument/2006/relationships/hyperlink" Target="https://municipal.garant.ru/document/redirect/12124624/111110" TargetMode="External"/><Relationship Id="rId3" Type="http://schemas.openxmlformats.org/officeDocument/2006/relationships/styles" Target="styles.xml"/><Relationship Id="rId21" Type="http://schemas.openxmlformats.org/officeDocument/2006/relationships/hyperlink" Target="https://municipal.garant.ru/document/redirect/12124625/35" TargetMode="External"/><Relationship Id="rId34" Type="http://schemas.openxmlformats.org/officeDocument/2006/relationships/hyperlink" Target="https://municipal.garant.ru/document/redirect/12124625/35"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unicipal.garant.ru/document/redirect/70552650/0" TargetMode="External"/><Relationship Id="rId17" Type="http://schemas.openxmlformats.org/officeDocument/2006/relationships/hyperlink" Target="https://municipal.garant.ru/document/redirect/71362988/0" TargetMode="External"/><Relationship Id="rId25" Type="http://schemas.openxmlformats.org/officeDocument/2006/relationships/hyperlink" Target="https://municipal.garant.ru/document/redirect/12177515/16011" TargetMode="External"/><Relationship Id="rId33" Type="http://schemas.openxmlformats.org/officeDocument/2006/relationships/hyperlink" Target="https://municipal.garant.ru/document/redirect/55172242/0" TargetMode="External"/><Relationship Id="rId38" Type="http://schemas.openxmlformats.org/officeDocument/2006/relationships/hyperlink" Target="https://municipal.garant.ru/document/redirect/70262414/0" TargetMode="External"/><Relationship Id="rId2" Type="http://schemas.openxmlformats.org/officeDocument/2006/relationships/numbering" Target="numbering.xml"/><Relationship Id="rId16" Type="http://schemas.openxmlformats.org/officeDocument/2006/relationships/hyperlink" Target="https://municipal.garant.ru/document/redirect/70306198/0" TargetMode="External"/><Relationship Id="rId20" Type="http://schemas.openxmlformats.org/officeDocument/2006/relationships/hyperlink" Target="https://municipal.garant.ru/document/redirect/12124624/111124" TargetMode="External"/><Relationship Id="rId29" Type="http://schemas.openxmlformats.org/officeDocument/2006/relationships/hyperlink" Target="https://municipal.garant.ru/document/redirect/12124624/11119" TargetMode="External"/><Relationship Id="rId41" Type="http://schemas.openxmlformats.org/officeDocument/2006/relationships/hyperlink" Target="https://municipal.garant.ru/document/redirect/12124624/111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77515/0" TargetMode="External"/><Relationship Id="rId24" Type="http://schemas.openxmlformats.org/officeDocument/2006/relationships/hyperlink" Target="https://municipal.garant.ru/document/redirect/12177515/16011" TargetMode="External"/><Relationship Id="rId32" Type="http://schemas.openxmlformats.org/officeDocument/2006/relationships/hyperlink" Target="https://municipal.garant.ru/document/redirect/55172242/0" TargetMode="External"/><Relationship Id="rId37" Type="http://schemas.openxmlformats.org/officeDocument/2006/relationships/hyperlink" Target="https://municipal.garant.ru/document/redirect/18149163/0" TargetMode="External"/><Relationship Id="rId40" Type="http://schemas.openxmlformats.org/officeDocument/2006/relationships/hyperlink" Target="https://municipal.garant.ru/document/redirect/12124624/0"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municipal.garant.ru/document/redirect/55172242/0" TargetMode="External"/><Relationship Id="rId23" Type="http://schemas.openxmlformats.org/officeDocument/2006/relationships/hyperlink" Target="https://municipal.garant.ru/document/redirect/12177515/91" TargetMode="External"/><Relationship Id="rId28" Type="http://schemas.openxmlformats.org/officeDocument/2006/relationships/hyperlink" Target="https://municipal.garant.ru/document/redirect/12124624/11111012" TargetMode="External"/><Relationship Id="rId36" Type="http://schemas.openxmlformats.org/officeDocument/2006/relationships/hyperlink" Target="https://municipal.garant.ru/document/redirect/12177515/2100" TargetMode="Externa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12124624/111110" TargetMode="External"/><Relationship Id="rId31" Type="http://schemas.openxmlformats.org/officeDocument/2006/relationships/hyperlink" Target="https://municipal.garant.ru/document/redirect/12177515/1601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unicipal.garant.ru/document/redirect/12124624/0" TargetMode="External"/><Relationship Id="rId14" Type="http://schemas.openxmlformats.org/officeDocument/2006/relationships/hyperlink" Target="https://municipal.garant.ru/document/redirect/70290064/0" TargetMode="External"/><Relationship Id="rId22" Type="http://schemas.openxmlformats.org/officeDocument/2006/relationships/hyperlink" Target="https://municipal.garant.ru/document/redirect/12177515/706" TargetMode="External"/><Relationship Id="rId27" Type="http://schemas.openxmlformats.org/officeDocument/2006/relationships/hyperlink" Target="https://municipal.garant.ru/document/redirect/12184522/11" TargetMode="External"/><Relationship Id="rId30" Type="http://schemas.openxmlformats.org/officeDocument/2006/relationships/hyperlink" Target="https://municipal.garant.ru/document/redirect/10164504/0" TargetMode="External"/><Relationship Id="rId35" Type="http://schemas.openxmlformats.org/officeDocument/2006/relationships/hyperlink" Target="https://municipal.garant.ru/document/redirect/12177515/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787A-3CAF-442B-AA56-51E0C94C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14352</Words>
  <Characters>81807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2024-05-27T09:16:00Z</cp:lastPrinted>
  <dcterms:created xsi:type="dcterms:W3CDTF">2024-11-14T07:35:00Z</dcterms:created>
  <dcterms:modified xsi:type="dcterms:W3CDTF">2024-11-14T07:35:00Z</dcterms:modified>
</cp:coreProperties>
</file>